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AEE63" w14:textId="77777777" w:rsidR="00A26C48" w:rsidRDefault="00A26C48" w:rsidP="00121BF6">
      <w:pPr>
        <w:pStyle w:val="Ingenmellomrom"/>
      </w:pPr>
    </w:p>
    <w:p w14:paraId="162831F2" w14:textId="77777777" w:rsidR="00A26C48" w:rsidRDefault="00A26C48"/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4110C1" w:rsidRPr="004110C1" w14:paraId="628453E7" w14:textId="77777777" w:rsidTr="00A26C48">
        <w:tc>
          <w:tcPr>
            <w:tcW w:w="9639" w:type="dxa"/>
          </w:tcPr>
          <w:p w14:paraId="1F10CC8F" w14:textId="77777777" w:rsidR="00A80E14" w:rsidRPr="00A26C48" w:rsidRDefault="00A26C48">
            <w:pPr>
              <w:pStyle w:val="Overskrift6"/>
              <w:rPr>
                <w:rFonts w:ascii="Arial" w:hAnsi="Arial" w:cs="Arial"/>
                <w:b/>
                <w:bCs/>
                <w:sz w:val="30"/>
                <w:szCs w:val="30"/>
              </w:rPr>
            </w:pPr>
            <w:r w:rsidRPr="00A26C48">
              <w:rPr>
                <w:rFonts w:ascii="Arial" w:hAnsi="Arial" w:cs="Arial"/>
                <w:b/>
                <w:bCs/>
                <w:sz w:val="30"/>
                <w:szCs w:val="30"/>
              </w:rPr>
              <w:t>Tilbudsskjema</w:t>
            </w:r>
          </w:p>
        </w:tc>
      </w:tr>
    </w:tbl>
    <w:p w14:paraId="0993A97A" w14:textId="77777777" w:rsidR="00302C26" w:rsidRDefault="00302C26" w:rsidP="00A26C48">
      <w:pPr>
        <w:rPr>
          <w:i/>
          <w:color w:val="FF0000"/>
        </w:rPr>
      </w:pPr>
    </w:p>
    <w:p w14:paraId="00D957A9" w14:textId="48A79868" w:rsidR="00A26C48" w:rsidRPr="006B55D6" w:rsidRDefault="00A26C48" w:rsidP="00A26C48">
      <w:pPr>
        <w:rPr>
          <w:i/>
          <w:color w:val="FF0000"/>
        </w:rPr>
      </w:pPr>
      <w:r w:rsidRPr="006B55D6">
        <w:rPr>
          <w:i/>
          <w:color w:val="FF0000"/>
        </w:rPr>
        <w:t xml:space="preserve"> </w:t>
      </w:r>
    </w:p>
    <w:p w14:paraId="2D04938F" w14:textId="77777777" w:rsidR="00A26C48" w:rsidRDefault="00A26C48"/>
    <w:p w14:paraId="239DB263" w14:textId="77777777" w:rsidR="0035182A" w:rsidRPr="004110C1" w:rsidRDefault="00793D66" w:rsidP="00D85475">
      <w:pPr>
        <w:pStyle w:val="Overskrift1"/>
      </w:pPr>
      <w:r>
        <w:t>1</w:t>
      </w:r>
      <w:r>
        <w:tab/>
      </w:r>
      <w:r w:rsidR="00302C26">
        <w:t>TILBUD</w:t>
      </w:r>
      <w:r>
        <w:t xml:space="preserve"> </w:t>
      </w:r>
    </w:p>
    <w:p w14:paraId="73D15258" w14:textId="77777777" w:rsidR="001164E3" w:rsidRPr="004110C1" w:rsidRDefault="001164E3" w:rsidP="0035182A">
      <w:pPr>
        <w:rPr>
          <w:b/>
        </w:rPr>
      </w:pPr>
    </w:p>
    <w:p w14:paraId="40510260" w14:textId="77777777" w:rsidR="002714E8" w:rsidRDefault="00302C26" w:rsidP="002714E8">
      <w:r>
        <w:t>Oppdraget skal honoreres ette</w:t>
      </w:r>
      <w:r w:rsidR="0013451B">
        <w:t>r</w:t>
      </w:r>
      <w:r>
        <w:t xml:space="preserve"> medgått tid.</w:t>
      </w:r>
      <w:r w:rsidR="006C7DA7">
        <w:t xml:space="preserve"> Det skal ikke faktureres utarbeidelse av </w:t>
      </w:r>
      <w:r w:rsidR="00CA6AA3">
        <w:t xml:space="preserve">estimater </w:t>
      </w:r>
      <w:r w:rsidR="006C7DA7">
        <w:t>og tilbud.</w:t>
      </w:r>
      <w:r w:rsidR="002714E8">
        <w:t xml:space="preserve"> </w:t>
      </w:r>
    </w:p>
    <w:p w14:paraId="7ED4FD9B" w14:textId="77777777" w:rsidR="00D85475" w:rsidRDefault="00D85475" w:rsidP="002714E8"/>
    <w:p w14:paraId="6C066BA5" w14:textId="77777777" w:rsidR="00DE373E" w:rsidRDefault="00DE373E" w:rsidP="0035182A"/>
    <w:p w14:paraId="4D5C9792" w14:textId="77777777" w:rsidR="00C3010A" w:rsidRPr="00B1290F" w:rsidRDefault="00C3010A" w:rsidP="00C3010A">
      <w:pPr>
        <w:pStyle w:val="Listeavsnitt"/>
        <w:numPr>
          <w:ilvl w:val="0"/>
          <w:numId w:val="19"/>
        </w:numPr>
        <w:rPr>
          <w:b/>
        </w:rPr>
      </w:pPr>
      <w:r w:rsidRPr="00B1290F">
        <w:rPr>
          <w:b/>
        </w:rPr>
        <w:t>Timepriser</w:t>
      </w:r>
    </w:p>
    <w:p w14:paraId="742F94FA" w14:textId="77777777" w:rsidR="00C3010A" w:rsidRPr="00C3010A" w:rsidRDefault="00C3010A" w:rsidP="0035182A"/>
    <w:p w14:paraId="60732BF6" w14:textId="77777777" w:rsidR="0013451B" w:rsidRDefault="00C3010A" w:rsidP="0035182A">
      <w:r>
        <w:t>De timepriser som framgår nedenfor er tilbyders</w:t>
      </w:r>
      <w:r w:rsidR="00B4155E">
        <w:t xml:space="preserve"> timepris for de ytelser som fra</w:t>
      </w:r>
      <w:r>
        <w:t xml:space="preserve">mgår av konkurransegrunnlaget samt de omkostninger som iht. grunnlaget ikke skal godtgjøres særskilt. </w:t>
      </w:r>
      <w:r w:rsidR="00EE5ABB">
        <w:t>Med unntak for prosjektleder, skal t</w:t>
      </w:r>
      <w:r w:rsidR="00CA6AA3">
        <w:t xml:space="preserve">imer faktureres utelukkende for medgått tid på eiendommen. Kjøretid og spisepause skal ikke faktureres. Leverandøren skal kunne dokumentere hvor mange timer som er utført på eiendommen. </w:t>
      </w:r>
      <w:r w:rsidR="00940CE9">
        <w:t>Timepriser skal oppgis ekskl.</w:t>
      </w:r>
      <w:r w:rsidR="0013451B" w:rsidRPr="00C3010A">
        <w:t xml:space="preserve"> mva</w:t>
      </w:r>
      <w:r w:rsidR="00940CE9">
        <w:t>.</w:t>
      </w:r>
      <w:r w:rsidR="0013451B" w:rsidRPr="00C3010A">
        <w:t xml:space="preserve">, men inkludert alle </w:t>
      </w:r>
      <w:r w:rsidR="00CA6AA3">
        <w:t>nødvendige utgifter</w:t>
      </w:r>
      <w:r w:rsidR="0013451B" w:rsidRPr="00C3010A">
        <w:t xml:space="preserve">, herunder indirekte kostnader, </w:t>
      </w:r>
      <w:r w:rsidR="00CA6AA3">
        <w:t xml:space="preserve">medgått </w:t>
      </w:r>
      <w:r w:rsidR="0013451B" w:rsidRPr="00C3010A">
        <w:t>reise</w:t>
      </w:r>
      <w:r w:rsidR="00CA6AA3">
        <w:t>tid, reise- og parkeringskostnader</w:t>
      </w:r>
      <w:r w:rsidR="0013451B" w:rsidRPr="00C3010A">
        <w:t xml:space="preserve">, diett, risiko og fortjeneste. </w:t>
      </w:r>
      <w:r w:rsidR="00CA6AA3">
        <w:t>I</w:t>
      </w:r>
      <w:r w:rsidR="0013451B" w:rsidRPr="00C3010A">
        <w:t xml:space="preserve">ndirekte kostnader </w:t>
      </w:r>
      <w:r w:rsidR="00CA6AA3">
        <w:t>omfatter blant annet administrasjon, nødvendige drifts- og anleggsmidler</w:t>
      </w:r>
      <w:r w:rsidR="00CA6AA3" w:rsidRPr="00C3010A">
        <w:t xml:space="preserve"> </w:t>
      </w:r>
      <w:r w:rsidR="0013451B" w:rsidRPr="00C3010A">
        <w:t>(</w:t>
      </w:r>
      <w:r w:rsidR="00CA6AA3">
        <w:t xml:space="preserve">servicebil, </w:t>
      </w:r>
      <w:r w:rsidR="0013451B" w:rsidRPr="00C3010A">
        <w:t>utstyr, arbeidsklær, telefon etc.) som anses som en forutsetning for at personen skal kunne utføre arbeidet.</w:t>
      </w:r>
    </w:p>
    <w:p w14:paraId="1E383B0E" w14:textId="77777777" w:rsidR="00891A8C" w:rsidRDefault="00891A8C" w:rsidP="0035182A"/>
    <w:p w14:paraId="0CFC9B29" w14:textId="0E1229AF" w:rsidR="00891A8C" w:rsidRDefault="00891A8C" w:rsidP="00891A8C">
      <w:pPr>
        <w:rPr>
          <w:rFonts w:cs="Arial"/>
          <w:color w:val="000000"/>
          <w:shd w:val="clear" w:color="auto" w:fill="FFFFFF"/>
        </w:rPr>
      </w:pPr>
      <w:r w:rsidRPr="00D60C6F">
        <w:rPr>
          <w:rFonts w:cs="Arial"/>
          <w:color w:val="000000"/>
          <w:shd w:val="clear" w:color="auto" w:fill="FFFFFF"/>
        </w:rPr>
        <w:t xml:space="preserve">Tilbyders timepris skal blant annet inkludere reisetid og kostnader, jfr. Tilbudsskjema. Timer faktureres først ved oppmøte/ arbeid på stedet. Unntak gjelder for </w:t>
      </w:r>
      <w:r w:rsidR="00512147">
        <w:rPr>
          <w:rFonts w:cs="Arial"/>
          <w:color w:val="000000"/>
          <w:shd w:val="clear" w:color="auto" w:fill="FFFFFF"/>
        </w:rPr>
        <w:t xml:space="preserve">eiendommer oppgitt i punkt E nedenfor </w:t>
      </w:r>
      <w:r>
        <w:rPr>
          <w:rFonts w:cs="Arial"/>
          <w:color w:val="000000"/>
          <w:shd w:val="clear" w:color="auto" w:fill="FFFFFF"/>
        </w:rPr>
        <w:t>h</w:t>
      </w:r>
      <w:r w:rsidRPr="00D60C6F">
        <w:rPr>
          <w:rFonts w:cs="Arial"/>
          <w:color w:val="000000"/>
          <w:shd w:val="clear" w:color="auto" w:fill="FFFFFF"/>
        </w:rPr>
        <w:t>vor leverandøren får godtgjort reisekostnader i henholdt til fast enhetspri</w:t>
      </w:r>
      <w:r w:rsidR="00512147">
        <w:rPr>
          <w:rFonts w:cs="Arial"/>
          <w:color w:val="000000"/>
          <w:shd w:val="clear" w:color="auto" w:fill="FFFFFF"/>
        </w:rPr>
        <w:t>s.</w:t>
      </w:r>
    </w:p>
    <w:p w14:paraId="6620A23B" w14:textId="77777777" w:rsidR="00891A8C" w:rsidRPr="00C3010A" w:rsidRDefault="00891A8C" w:rsidP="0035182A"/>
    <w:p w14:paraId="3D6A60FF" w14:textId="77777777" w:rsidR="0013451B" w:rsidRDefault="0013451B" w:rsidP="0035182A"/>
    <w:p w14:paraId="5275A52A" w14:textId="77777777" w:rsidR="00CA6AA3" w:rsidRPr="00B27D48" w:rsidRDefault="00CA6AA3" w:rsidP="00CA6AA3">
      <w:pPr>
        <w:rPr>
          <w:b/>
        </w:rPr>
      </w:pPr>
      <w:r w:rsidRPr="00B27D48">
        <w:rPr>
          <w:b/>
        </w:rPr>
        <w:t>Timepriser ek</w:t>
      </w:r>
      <w:r w:rsidR="00940CE9">
        <w:rPr>
          <w:b/>
        </w:rPr>
        <w:t>skl.</w:t>
      </w:r>
      <w:r w:rsidRPr="00B27D48">
        <w:rPr>
          <w:b/>
        </w:rPr>
        <w:t xml:space="preserve"> mva</w:t>
      </w:r>
      <w:r w:rsidR="00940CE9">
        <w:rPr>
          <w:b/>
        </w:rPr>
        <w:t>.</w:t>
      </w:r>
      <w:r w:rsidRPr="00B27D48">
        <w:rPr>
          <w:b/>
        </w:rPr>
        <w:t xml:space="preserve">: </w:t>
      </w:r>
    </w:p>
    <w:p w14:paraId="064E1BD5" w14:textId="77777777" w:rsidR="00CA6AA3" w:rsidRDefault="00CA6AA3" w:rsidP="0035182A"/>
    <w:p w14:paraId="5D249034" w14:textId="77777777" w:rsidR="00E978B4" w:rsidRPr="0056030A" w:rsidRDefault="00E978B4" w:rsidP="0035182A">
      <w:pPr>
        <w:rPr>
          <w:i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110"/>
        <w:gridCol w:w="4820"/>
      </w:tblGrid>
      <w:tr w:rsidR="00C76798" w:rsidRPr="00C76798" w14:paraId="49311B41" w14:textId="77777777" w:rsidTr="00F94EF6">
        <w:trPr>
          <w:cantSplit/>
          <w:trHeight w:val="566"/>
        </w:trPr>
        <w:tc>
          <w:tcPr>
            <w:tcW w:w="496" w:type="dxa"/>
            <w:vAlign w:val="bottom"/>
          </w:tcPr>
          <w:p w14:paraId="5EBCF4BA" w14:textId="296EF2BD" w:rsidR="004F73E2" w:rsidRPr="00C76798" w:rsidRDefault="00C76798" w:rsidP="00F94EF6">
            <w:pPr>
              <w:rPr>
                <w:iCs/>
              </w:rPr>
            </w:pPr>
            <w:r w:rsidRPr="00C76798">
              <w:rPr>
                <w:iCs/>
              </w:rPr>
              <w:t>a)</w:t>
            </w:r>
          </w:p>
        </w:tc>
        <w:tc>
          <w:tcPr>
            <w:tcW w:w="4110" w:type="dxa"/>
            <w:vAlign w:val="bottom"/>
          </w:tcPr>
          <w:p w14:paraId="12057B9C" w14:textId="75CBD77C" w:rsidR="004F73E2" w:rsidRPr="00C76798" w:rsidRDefault="0005043C" w:rsidP="00F94EF6">
            <w:pPr>
              <w:rPr>
                <w:iCs/>
              </w:rPr>
            </w:pPr>
            <w:r w:rsidRPr="00C76798">
              <w:rPr>
                <w:iCs/>
              </w:rPr>
              <w:t>Driftstjenester/Vaktmestertjenester</w:t>
            </w:r>
          </w:p>
        </w:tc>
        <w:tc>
          <w:tcPr>
            <w:tcW w:w="4820" w:type="dxa"/>
            <w:vAlign w:val="bottom"/>
          </w:tcPr>
          <w:p w14:paraId="7763C2B2" w14:textId="7F42D2BB" w:rsidR="004F73E2" w:rsidRPr="00C76798" w:rsidRDefault="004F73E2" w:rsidP="00F94EF6">
            <w:pPr>
              <w:jc w:val="left"/>
              <w:rPr>
                <w:iCs/>
              </w:rPr>
            </w:pPr>
            <w:r w:rsidRPr="00C76798">
              <w:rPr>
                <w:iCs/>
              </w:rPr>
              <w:t>pr time</w:t>
            </w:r>
            <w:r w:rsidR="00C76798">
              <w:rPr>
                <w:iCs/>
              </w:rPr>
              <w:t xml:space="preserve">               </w:t>
            </w:r>
            <w:r w:rsidRPr="00C76798">
              <w:rPr>
                <w:iCs/>
              </w:rPr>
              <w:t xml:space="preserve"> NOK </w:t>
            </w:r>
            <w:r w:rsidR="00C76798">
              <w:rPr>
                <w:iCs/>
              </w:rPr>
              <w:t>ekskl. mva.</w:t>
            </w:r>
          </w:p>
        </w:tc>
      </w:tr>
    </w:tbl>
    <w:p w14:paraId="7BEF585D" w14:textId="77777777" w:rsidR="00B1290F" w:rsidRPr="004F73E2" w:rsidRDefault="00B1290F" w:rsidP="0035182A">
      <w:pPr>
        <w:rPr>
          <w:i/>
          <w:color w:val="FF0000"/>
        </w:rPr>
      </w:pPr>
    </w:p>
    <w:p w14:paraId="63F7B411" w14:textId="77777777" w:rsidR="00B1290F" w:rsidRDefault="00B1290F" w:rsidP="00B1290F">
      <w:pPr>
        <w:rPr>
          <w:color w:val="FF0000"/>
        </w:rPr>
      </w:pPr>
    </w:p>
    <w:p w14:paraId="78F85DE5" w14:textId="77777777" w:rsidR="00CA6AA3" w:rsidRDefault="00B1290F" w:rsidP="00B1290F">
      <w:pPr>
        <w:rPr>
          <w:szCs w:val="21"/>
        </w:rPr>
      </w:pPr>
      <w:r w:rsidRPr="00E978B4">
        <w:rPr>
          <w:szCs w:val="21"/>
          <w:u w:val="single"/>
        </w:rPr>
        <w:t>O</w:t>
      </w:r>
      <w:r w:rsidR="00CA6AA3">
        <w:rPr>
          <w:szCs w:val="21"/>
          <w:u w:val="single"/>
        </w:rPr>
        <w:t>m o</w:t>
      </w:r>
      <w:r w:rsidRPr="00E978B4">
        <w:rPr>
          <w:szCs w:val="21"/>
          <w:u w:val="single"/>
        </w:rPr>
        <w:t>vertid</w:t>
      </w:r>
      <w:r w:rsidRPr="00D85475">
        <w:rPr>
          <w:b/>
          <w:szCs w:val="21"/>
          <w:u w:val="single"/>
        </w:rPr>
        <w:t>:</w:t>
      </w:r>
      <w:r w:rsidRPr="00D85475">
        <w:rPr>
          <w:szCs w:val="21"/>
        </w:rPr>
        <w:t xml:space="preserve"> </w:t>
      </w:r>
    </w:p>
    <w:p w14:paraId="6B37257B" w14:textId="77777777" w:rsidR="00CA6AA3" w:rsidRDefault="00CA6AA3" w:rsidP="00B1290F">
      <w:pPr>
        <w:rPr>
          <w:szCs w:val="21"/>
        </w:rPr>
      </w:pPr>
    </w:p>
    <w:p w14:paraId="3DA5D34C" w14:textId="77777777" w:rsidR="00CA6AA3" w:rsidRDefault="00CA6AA3" w:rsidP="00B1290F">
      <w:pPr>
        <w:rPr>
          <w:szCs w:val="21"/>
        </w:rPr>
      </w:pPr>
      <w:r>
        <w:rPr>
          <w:szCs w:val="21"/>
        </w:rPr>
        <w:t xml:space="preserve">Arbeidet skal foregå i </w:t>
      </w:r>
      <w:r w:rsidRPr="00D85475">
        <w:t>tidsperioden kl. 0700 – 1700, mandag til fredag, hvis det ikke på forhånd er avtalt forskjøvet arbeidstid eller overtid.</w:t>
      </w:r>
    </w:p>
    <w:p w14:paraId="1DA7EEF1" w14:textId="77777777" w:rsidR="00CA6AA3" w:rsidRDefault="00CA6AA3" w:rsidP="00B1290F">
      <w:pPr>
        <w:rPr>
          <w:szCs w:val="21"/>
        </w:rPr>
      </w:pPr>
    </w:p>
    <w:p w14:paraId="4E864F58" w14:textId="77777777" w:rsidR="00B1290F" w:rsidRPr="00D85475" w:rsidRDefault="00B1290F" w:rsidP="00B1290F">
      <w:pPr>
        <w:rPr>
          <w:szCs w:val="21"/>
        </w:rPr>
      </w:pPr>
      <w:r w:rsidRPr="00D85475">
        <w:rPr>
          <w:szCs w:val="21"/>
        </w:rPr>
        <w:t>Det skal ikke oppgis beløp for overtid i tilbudsskjemaet. Overtid i avtaleperioden vil bli beregnet på følgende måte:</w:t>
      </w:r>
    </w:p>
    <w:p w14:paraId="119EBADD" w14:textId="77777777" w:rsidR="00B1290F" w:rsidRPr="00B1290F" w:rsidRDefault="00B1290F" w:rsidP="00B1290F">
      <w:pPr>
        <w:rPr>
          <w:i/>
          <w:szCs w:val="21"/>
        </w:rPr>
      </w:pPr>
    </w:p>
    <w:p w14:paraId="1173663D" w14:textId="77777777" w:rsidR="00B1290F" w:rsidRPr="00B1290F" w:rsidRDefault="00B1290F" w:rsidP="00B1290F">
      <w:pPr>
        <w:numPr>
          <w:ilvl w:val="0"/>
          <w:numId w:val="20"/>
        </w:numPr>
        <w:ind w:left="360"/>
        <w:rPr>
          <w:i/>
          <w:szCs w:val="21"/>
        </w:rPr>
      </w:pPr>
      <w:r w:rsidRPr="00B1290F">
        <w:rPr>
          <w:i/>
          <w:szCs w:val="21"/>
        </w:rPr>
        <w:t>Overtid (1) 50 %: Her legges det til 50 % på timesats for den aktuelle fagkategorien (kl.17.00 – 21.00, mandag til fredag og frem til kl. 12.00 på lørdag).</w:t>
      </w:r>
    </w:p>
    <w:p w14:paraId="1325DD3F" w14:textId="77777777" w:rsidR="00B1290F" w:rsidRPr="00B1290F" w:rsidRDefault="00B1290F" w:rsidP="00B1290F">
      <w:pPr>
        <w:rPr>
          <w:i/>
          <w:szCs w:val="21"/>
        </w:rPr>
      </w:pPr>
    </w:p>
    <w:p w14:paraId="2EA57E5F" w14:textId="77777777" w:rsidR="00B1290F" w:rsidRPr="00B1290F" w:rsidRDefault="00B1290F" w:rsidP="00B1290F">
      <w:pPr>
        <w:numPr>
          <w:ilvl w:val="0"/>
          <w:numId w:val="20"/>
        </w:numPr>
        <w:ind w:left="360"/>
        <w:rPr>
          <w:i/>
          <w:szCs w:val="21"/>
        </w:rPr>
      </w:pPr>
      <w:r w:rsidRPr="00B1290F">
        <w:rPr>
          <w:i/>
          <w:szCs w:val="21"/>
        </w:rPr>
        <w:t>Overtid (2) 100 %: Her legges det til 100 % på timesats for den aktuelle fagkategorien (etter kl.21.00, mandag til fredag, og etter kl. 12.00 på lørdag.)</w:t>
      </w:r>
    </w:p>
    <w:p w14:paraId="1DEDDD1A" w14:textId="77777777" w:rsidR="006C7DA7" w:rsidRDefault="006C7DA7" w:rsidP="006C7DA7"/>
    <w:p w14:paraId="4947F913" w14:textId="77777777" w:rsidR="006C7DA7" w:rsidRPr="00B1290F" w:rsidRDefault="006C7DA7" w:rsidP="006C7DA7">
      <w:pPr>
        <w:pStyle w:val="Listeavsnitt"/>
        <w:numPr>
          <w:ilvl w:val="0"/>
          <w:numId w:val="19"/>
        </w:numPr>
        <w:rPr>
          <w:b/>
        </w:rPr>
      </w:pPr>
      <w:r w:rsidRPr="00B1290F">
        <w:rPr>
          <w:b/>
        </w:rPr>
        <w:t xml:space="preserve">Materialer </w:t>
      </w:r>
      <w:r w:rsidRPr="00B1290F">
        <w:rPr>
          <w:b/>
        </w:rPr>
        <w:br/>
      </w:r>
    </w:p>
    <w:p w14:paraId="692B2471" w14:textId="77777777" w:rsidR="006C7DA7" w:rsidRDefault="006C7DA7" w:rsidP="006C7DA7">
      <w:r w:rsidRPr="004110C1">
        <w:t xml:space="preserve">Tilbyderen oppgir en påslagsprosent </w:t>
      </w:r>
      <w:r w:rsidR="00E50E8B">
        <w:t>på</w:t>
      </w:r>
      <w:r w:rsidRPr="004110C1">
        <w:t xml:space="preserve"> netto inntakskost på </w:t>
      </w:r>
      <w:r w:rsidR="00E50E8B">
        <w:t xml:space="preserve">alle </w:t>
      </w:r>
      <w:r w:rsidRPr="004110C1">
        <w:t xml:space="preserve">materialer </w:t>
      </w:r>
      <w:r w:rsidR="00E50E8B">
        <w:t>som inngår i leveransen til Statsbygg</w:t>
      </w:r>
      <w:r w:rsidR="008B661B">
        <w:t>.</w:t>
      </w:r>
      <w:r>
        <w:t xml:space="preserve"> Det</w:t>
      </w:r>
      <w:r w:rsidRPr="004110C1">
        <w:t xml:space="preserve"> kan fakturer</w:t>
      </w:r>
      <w:r>
        <w:t>es</w:t>
      </w:r>
      <w:r w:rsidRPr="004110C1">
        <w:t xml:space="preserve"> netto inntakskost tillagt angitt påslagsprosent pluss mva. Dokumentasjon på inntakskost (faktura fra </w:t>
      </w:r>
      <w:r w:rsidRPr="007330B7">
        <w:t>materialleve</w:t>
      </w:r>
      <w:r w:rsidRPr="004110C1">
        <w:t>randør) skal vedlegges faktura.</w:t>
      </w:r>
    </w:p>
    <w:p w14:paraId="3721FB63" w14:textId="77777777" w:rsidR="00E50E8B" w:rsidRPr="00FC7379" w:rsidRDefault="00E50E8B" w:rsidP="00E50E8B">
      <w:pPr>
        <w:pStyle w:val="NormalWeb"/>
        <w:spacing w:before="0" w:beforeAutospacing="0" w:after="0" w:afterAutospacing="0"/>
        <w:rPr>
          <w:rFonts w:ascii="Arial" w:eastAsia="Times New Roman" w:hAnsi="Arial"/>
          <w:sz w:val="21"/>
          <w:szCs w:val="21"/>
        </w:rPr>
      </w:pPr>
    </w:p>
    <w:p w14:paraId="338DA964" w14:textId="77777777" w:rsidR="004F18FE" w:rsidRDefault="004F18FE" w:rsidP="004F18FE">
      <w:pPr>
        <w:pStyle w:val="Listeavsnitt"/>
      </w:pPr>
    </w:p>
    <w:p w14:paraId="5CA82E94" w14:textId="77777777" w:rsidR="00E978B4" w:rsidRDefault="006C7DA7" w:rsidP="004F18FE">
      <w:pPr>
        <w:pStyle w:val="Listeavsnitt"/>
      </w:pPr>
      <w:r w:rsidRPr="004110C1">
        <w:t>Påslagsprosent = ...............................</w:t>
      </w:r>
      <w:r w:rsidR="005B11FA">
        <w:t>%</w:t>
      </w:r>
      <w:r w:rsidRPr="004110C1">
        <w:t>.</w:t>
      </w:r>
    </w:p>
    <w:p w14:paraId="3B0FC805" w14:textId="42BAB141" w:rsidR="006C7DA7" w:rsidRDefault="006C7DA7" w:rsidP="00F741FA">
      <w:pPr>
        <w:pStyle w:val="Listeavsnitt"/>
        <w:ind w:left="0"/>
      </w:pPr>
    </w:p>
    <w:p w14:paraId="0F2EE295" w14:textId="5864DBE0" w:rsidR="00F741FA" w:rsidRDefault="00F741FA" w:rsidP="00F741FA">
      <w:pPr>
        <w:pStyle w:val="Listeavsnitt"/>
        <w:ind w:left="0"/>
      </w:pPr>
      <w:r>
        <w:t>Leverandøren er forpliktet til løpende å sørge for at påslaget beregnes av reell netto inntakskost og at netto inntakskost</w:t>
      </w:r>
      <w:r w:rsidR="00C9101F">
        <w:t xml:space="preserve"> er lavest mulig, herunder uten fordyrende mellomledd. Leverandøren må til enhver tid kunne dokumentere at beregningsgrunnlaget</w:t>
      </w:r>
      <w:r w:rsidR="00F278C9">
        <w:t xml:space="preserve"> for påslaget avspeiler reell netto inntakskost. Dokumentasjonen skal primært være fakturaer fra materialleverandør</w:t>
      </w:r>
      <w:r w:rsidR="003B26FD">
        <w:t>, men Statsbygg kan godta andre dokumentasjonsformer, herunder verifiserte</w:t>
      </w:r>
      <w:r w:rsidR="00714B6A">
        <w:t xml:space="preserve"> og</w:t>
      </w:r>
      <w:r w:rsidR="003B26FD">
        <w:t xml:space="preserve"> daterte prislister </w:t>
      </w:r>
      <w:r w:rsidR="00344CCD">
        <w:t xml:space="preserve">når praktiske hensyn tilsier dette. </w:t>
      </w:r>
    </w:p>
    <w:p w14:paraId="37B1C365" w14:textId="39A1C49F" w:rsidR="00344CCD" w:rsidRDefault="00344CCD" w:rsidP="00F741FA">
      <w:pPr>
        <w:pStyle w:val="Listeavsnitt"/>
        <w:ind w:left="0"/>
      </w:pPr>
    </w:p>
    <w:p w14:paraId="11AA3430" w14:textId="72C56E68" w:rsidR="00485254" w:rsidRDefault="00485254" w:rsidP="00F741FA">
      <w:pPr>
        <w:pStyle w:val="Listeavsnitt"/>
        <w:ind w:left="0"/>
      </w:pPr>
      <w:r>
        <w:t xml:space="preserve">Statsbygg kan kreve fullt innsyn i alle relevante rabattavtaler samt kreve at materialleverandørene avgir bekreftende erklæringer om at Statsbygg har fått fullt innsyn i prisavtalene mellom partene. </w:t>
      </w:r>
    </w:p>
    <w:p w14:paraId="1B298BC3" w14:textId="23E3749C" w:rsidR="00485254" w:rsidRDefault="00485254" w:rsidP="00F741FA">
      <w:pPr>
        <w:pStyle w:val="Listeavsnitt"/>
        <w:ind w:left="0"/>
      </w:pPr>
    </w:p>
    <w:p w14:paraId="559F6FC3" w14:textId="16FA4C97" w:rsidR="00D87692" w:rsidRPr="004110C1" w:rsidRDefault="00D87692" w:rsidP="00F741FA">
      <w:pPr>
        <w:pStyle w:val="Listeavsnitt"/>
        <w:ind w:left="0"/>
      </w:pPr>
      <w:r>
        <w:t>Manglende oppfyllelse av forpliktelsene angitt ovenfor gir Statsbygg rett til betalingsstans. Pliktbrudd av mer alvorlig art</w:t>
      </w:r>
      <w:r w:rsidR="004419FB">
        <w:t xml:space="preserve"> vil, i tillegg til alminnelige kontraktsrettslige følger, kunne innebære at leverandøren ikke anses egnet for fremtidige avtaler. </w:t>
      </w:r>
    </w:p>
    <w:p w14:paraId="67794301" w14:textId="77777777" w:rsidR="006C7DA7" w:rsidRDefault="006C7DA7" w:rsidP="006C7DA7">
      <w:pPr>
        <w:pStyle w:val="Listeavsnitt"/>
      </w:pPr>
    </w:p>
    <w:p w14:paraId="320C5960" w14:textId="77777777" w:rsidR="00E978B4" w:rsidRPr="00E978B4" w:rsidRDefault="00E50E8B" w:rsidP="00E978B4">
      <w:pPr>
        <w:pStyle w:val="Listeavsnitt"/>
        <w:numPr>
          <w:ilvl w:val="0"/>
          <w:numId w:val="19"/>
        </w:numPr>
        <w:jc w:val="left"/>
        <w:rPr>
          <w:b/>
          <w:szCs w:val="21"/>
        </w:rPr>
      </w:pPr>
      <w:r w:rsidRPr="00E978B4">
        <w:rPr>
          <w:b/>
        </w:rPr>
        <w:t>I</w:t>
      </w:r>
      <w:r w:rsidR="008E0B8C">
        <w:rPr>
          <w:b/>
        </w:rPr>
        <w:t>nnlei</w:t>
      </w:r>
      <w:r w:rsidR="00940CE9">
        <w:rPr>
          <w:b/>
        </w:rPr>
        <w:t xml:space="preserve">e av </w:t>
      </w:r>
      <w:r w:rsidRPr="00E978B4">
        <w:rPr>
          <w:b/>
        </w:rPr>
        <w:t>spesialutstyr</w:t>
      </w:r>
      <w:r w:rsidR="00DE17AE">
        <w:rPr>
          <w:b/>
        </w:rPr>
        <w:t xml:space="preserve"> </w:t>
      </w:r>
      <w:r w:rsidR="00E978B4" w:rsidRPr="00E978B4">
        <w:rPr>
          <w:b/>
        </w:rPr>
        <w:br/>
      </w:r>
    </w:p>
    <w:p w14:paraId="1ECD93D0" w14:textId="77777777" w:rsidR="003A7F50" w:rsidRDefault="00940CE9" w:rsidP="00E978B4">
      <w:pPr>
        <w:rPr>
          <w:szCs w:val="21"/>
        </w:rPr>
      </w:pPr>
      <w:r>
        <w:rPr>
          <w:szCs w:val="21"/>
        </w:rPr>
        <w:t>Innleie av</w:t>
      </w:r>
      <w:r w:rsidR="00E50E8B" w:rsidRPr="00E978B4">
        <w:rPr>
          <w:szCs w:val="21"/>
        </w:rPr>
        <w:t xml:space="preserve"> </w:t>
      </w:r>
      <w:r w:rsidR="00123483">
        <w:rPr>
          <w:szCs w:val="21"/>
        </w:rPr>
        <w:t>spesial</w:t>
      </w:r>
      <w:r w:rsidR="00E50E8B" w:rsidRPr="00E978B4">
        <w:rPr>
          <w:szCs w:val="21"/>
        </w:rPr>
        <w:t>utstyr</w:t>
      </w:r>
      <w:r w:rsidR="00123483">
        <w:rPr>
          <w:szCs w:val="21"/>
        </w:rPr>
        <w:t>,</w:t>
      </w:r>
      <w:r w:rsidR="00E50E8B" w:rsidRPr="00E978B4">
        <w:rPr>
          <w:szCs w:val="21"/>
        </w:rPr>
        <w:t xml:space="preserve"> som </w:t>
      </w:r>
      <w:r>
        <w:rPr>
          <w:szCs w:val="21"/>
        </w:rPr>
        <w:t xml:space="preserve">f.eks. </w:t>
      </w:r>
      <w:r w:rsidR="00E50E8B" w:rsidRPr="00E978B4">
        <w:rPr>
          <w:szCs w:val="21"/>
        </w:rPr>
        <w:t xml:space="preserve">stillas, </w:t>
      </w:r>
      <w:r w:rsidR="000059F8" w:rsidRPr="00E978B4">
        <w:rPr>
          <w:szCs w:val="21"/>
        </w:rPr>
        <w:t xml:space="preserve">lift, </w:t>
      </w:r>
      <w:r w:rsidR="00E50E8B" w:rsidRPr="00E978B4">
        <w:rPr>
          <w:szCs w:val="21"/>
        </w:rPr>
        <w:t>spesialmaskiner og containere</w:t>
      </w:r>
      <w:r w:rsidR="00123483">
        <w:rPr>
          <w:szCs w:val="21"/>
        </w:rPr>
        <w:t xml:space="preserve"> </w:t>
      </w:r>
      <w:r w:rsidR="003A7F50">
        <w:rPr>
          <w:szCs w:val="21"/>
        </w:rPr>
        <w:t>kan</w:t>
      </w:r>
      <w:r w:rsidR="003A7F50" w:rsidRPr="00E978B4">
        <w:rPr>
          <w:szCs w:val="21"/>
        </w:rPr>
        <w:t xml:space="preserve"> </w:t>
      </w:r>
      <w:r w:rsidR="00E50E8B" w:rsidRPr="00E978B4">
        <w:rPr>
          <w:szCs w:val="21"/>
        </w:rPr>
        <w:t xml:space="preserve">viderefaktureres </w:t>
      </w:r>
      <w:r w:rsidR="003A7F50">
        <w:rPr>
          <w:szCs w:val="21"/>
        </w:rPr>
        <w:t>med</w:t>
      </w:r>
      <w:r w:rsidR="003A7F50" w:rsidRPr="00E978B4">
        <w:rPr>
          <w:szCs w:val="21"/>
        </w:rPr>
        <w:t xml:space="preserve"> </w:t>
      </w:r>
      <w:r w:rsidR="00E50E8B" w:rsidRPr="00E978B4">
        <w:rPr>
          <w:szCs w:val="21"/>
        </w:rPr>
        <w:t xml:space="preserve">påslag. </w:t>
      </w:r>
      <w:r w:rsidR="00123483">
        <w:rPr>
          <w:szCs w:val="21"/>
        </w:rPr>
        <w:t xml:space="preserve"> </w:t>
      </w:r>
    </w:p>
    <w:p w14:paraId="4FAC6788" w14:textId="77777777" w:rsidR="003A7F50" w:rsidRDefault="003A7F50" w:rsidP="00E978B4">
      <w:pPr>
        <w:rPr>
          <w:szCs w:val="21"/>
        </w:rPr>
      </w:pPr>
    </w:p>
    <w:p w14:paraId="240CA57F" w14:textId="604D424D" w:rsidR="003A7F50" w:rsidRDefault="003A7F50" w:rsidP="003A7F50">
      <w:r w:rsidRPr="004110C1">
        <w:t xml:space="preserve">Tilbyderen oppgir en påslagsprosent </w:t>
      </w:r>
      <w:r>
        <w:t>på</w:t>
      </w:r>
      <w:r w:rsidRPr="004110C1">
        <w:t xml:space="preserve"> </w:t>
      </w:r>
      <w:r>
        <w:t>dokumenterte kostnader</w:t>
      </w:r>
      <w:r w:rsidRPr="004110C1">
        <w:t xml:space="preserve"> på </w:t>
      </w:r>
      <w:r w:rsidR="00940CE9">
        <w:t>innleie</w:t>
      </w:r>
      <w:r w:rsidR="00881B34">
        <w:t xml:space="preserve"> </w:t>
      </w:r>
      <w:r w:rsidR="00940CE9">
        <w:t>av</w:t>
      </w:r>
      <w:r>
        <w:t xml:space="preserve"> spesialutstyr som er nødvendig for å gjennomføre </w:t>
      </w:r>
      <w:r w:rsidR="00DE17AE">
        <w:t xml:space="preserve">oppdraget. Statsbygg skal godkjenne nødvendigheten før innleie. </w:t>
      </w:r>
      <w:r>
        <w:t>Det</w:t>
      </w:r>
      <w:r w:rsidRPr="004110C1">
        <w:t xml:space="preserve"> kan fakturer</w:t>
      </w:r>
      <w:r>
        <w:t>es netto dokumenterte kostnader</w:t>
      </w:r>
      <w:r w:rsidRPr="004110C1">
        <w:t xml:space="preserve"> tillagt angitt påslagsprosent pluss mva. Dokumentasjon på </w:t>
      </w:r>
      <w:r w:rsidR="00DB4DF6">
        <w:t>kostnader</w:t>
      </w:r>
      <w:r w:rsidRPr="004110C1">
        <w:t xml:space="preserve"> (faktura fra </w:t>
      </w:r>
      <w:r w:rsidR="007330B7">
        <w:t>utstyrsleverandør</w:t>
      </w:r>
      <w:r w:rsidRPr="004110C1">
        <w:t>) skal vedlegges faktura.</w:t>
      </w:r>
    </w:p>
    <w:p w14:paraId="1435D1DB" w14:textId="77777777" w:rsidR="003A7F50" w:rsidRDefault="003A7F50" w:rsidP="00E978B4">
      <w:pPr>
        <w:rPr>
          <w:szCs w:val="21"/>
        </w:rPr>
      </w:pPr>
    </w:p>
    <w:p w14:paraId="6FC0746E" w14:textId="77777777" w:rsidR="00DE17AE" w:rsidRDefault="00DE17AE" w:rsidP="00DE17AE">
      <w:pPr>
        <w:pStyle w:val="Listeavsnitt"/>
      </w:pPr>
      <w:r w:rsidRPr="004110C1">
        <w:t>Påslagsprosent = ...............................</w:t>
      </w:r>
      <w:r>
        <w:t>%</w:t>
      </w:r>
      <w:r w:rsidRPr="004110C1">
        <w:t>.</w:t>
      </w:r>
    </w:p>
    <w:p w14:paraId="453F90CE" w14:textId="77777777" w:rsidR="00F73208" w:rsidRDefault="00F73208" w:rsidP="00DE17AE">
      <w:pPr>
        <w:pStyle w:val="Listeavsnitt"/>
      </w:pPr>
    </w:p>
    <w:p w14:paraId="32A2F798" w14:textId="77777777" w:rsidR="00F73208" w:rsidRDefault="00F73208" w:rsidP="00F73208">
      <w:pPr>
        <w:pStyle w:val="Listeavsnitt"/>
      </w:pPr>
    </w:p>
    <w:p w14:paraId="31014402" w14:textId="77777777" w:rsidR="00F73208" w:rsidRPr="00E978B4" w:rsidRDefault="00F73208" w:rsidP="00F73208">
      <w:pPr>
        <w:pStyle w:val="Listeavsnitt"/>
        <w:numPr>
          <w:ilvl w:val="0"/>
          <w:numId w:val="19"/>
        </w:numPr>
        <w:jc w:val="left"/>
        <w:rPr>
          <w:b/>
          <w:szCs w:val="21"/>
        </w:rPr>
      </w:pPr>
      <w:r w:rsidRPr="00E978B4">
        <w:rPr>
          <w:b/>
        </w:rPr>
        <w:t>I</w:t>
      </w:r>
      <w:r>
        <w:rPr>
          <w:b/>
        </w:rPr>
        <w:t>nnleie</w:t>
      </w:r>
      <w:r w:rsidR="005D5141">
        <w:rPr>
          <w:b/>
        </w:rPr>
        <w:t xml:space="preserve"> av</w:t>
      </w:r>
      <w:r>
        <w:rPr>
          <w:b/>
        </w:rPr>
        <w:t xml:space="preserve"> tilhørende spesialtjenester</w:t>
      </w:r>
      <w:r w:rsidRPr="00E978B4">
        <w:rPr>
          <w:b/>
        </w:rPr>
        <w:br/>
      </w:r>
    </w:p>
    <w:p w14:paraId="189AC6A3" w14:textId="77777777" w:rsidR="00F73208" w:rsidRDefault="00F73208" w:rsidP="00F73208">
      <w:pPr>
        <w:rPr>
          <w:szCs w:val="21"/>
        </w:rPr>
      </w:pPr>
      <w:r w:rsidRPr="00E978B4">
        <w:rPr>
          <w:szCs w:val="21"/>
        </w:rPr>
        <w:t>Innlei</w:t>
      </w:r>
      <w:r w:rsidR="00940CE9">
        <w:rPr>
          <w:szCs w:val="21"/>
        </w:rPr>
        <w:t xml:space="preserve">e av </w:t>
      </w:r>
      <w:r w:rsidR="00C14E03">
        <w:rPr>
          <w:szCs w:val="21"/>
        </w:rPr>
        <w:t xml:space="preserve">tilhørende </w:t>
      </w:r>
      <w:r>
        <w:rPr>
          <w:szCs w:val="21"/>
        </w:rPr>
        <w:t>spesialtjenester kan</w:t>
      </w:r>
      <w:r w:rsidRPr="00E978B4">
        <w:rPr>
          <w:szCs w:val="21"/>
        </w:rPr>
        <w:t xml:space="preserve"> viderefaktureres </w:t>
      </w:r>
      <w:r>
        <w:rPr>
          <w:szCs w:val="21"/>
        </w:rPr>
        <w:t>med</w:t>
      </w:r>
      <w:r w:rsidRPr="00E978B4">
        <w:rPr>
          <w:szCs w:val="21"/>
        </w:rPr>
        <w:t xml:space="preserve"> påslag. </w:t>
      </w:r>
      <w:r>
        <w:rPr>
          <w:szCs w:val="21"/>
        </w:rPr>
        <w:t xml:space="preserve"> </w:t>
      </w:r>
    </w:p>
    <w:p w14:paraId="04C320C1" w14:textId="77777777" w:rsidR="00F73208" w:rsidRDefault="00F73208" w:rsidP="00F73208">
      <w:pPr>
        <w:rPr>
          <w:szCs w:val="21"/>
        </w:rPr>
      </w:pPr>
    </w:p>
    <w:p w14:paraId="4CCC2ECE" w14:textId="77777777" w:rsidR="00F73208" w:rsidRDefault="00F73208" w:rsidP="00F73208">
      <w:r w:rsidRPr="004110C1">
        <w:t xml:space="preserve">Tilbyderen oppgir en påslagsprosent </w:t>
      </w:r>
      <w:r>
        <w:t>på</w:t>
      </w:r>
      <w:r w:rsidRPr="004110C1">
        <w:t xml:space="preserve"> </w:t>
      </w:r>
      <w:r>
        <w:t>dokumenterte kostnader</w:t>
      </w:r>
      <w:r w:rsidRPr="004110C1">
        <w:t xml:space="preserve"> </w:t>
      </w:r>
      <w:r>
        <w:t>ved innleie av tilhørende spesialtjenester som er nødvendig for å gjennomføre oppdraget. Statsbygg skal godkjenne nødvendigheten før innleie. Det</w:t>
      </w:r>
      <w:r w:rsidRPr="004110C1">
        <w:t xml:space="preserve"> kan fakturer</w:t>
      </w:r>
      <w:r>
        <w:t>es netto dokumenterte kostnader</w:t>
      </w:r>
      <w:r w:rsidRPr="004110C1">
        <w:t xml:space="preserve"> tillagt angitt påslagsprosent pluss mva. Dokumentasjon på </w:t>
      </w:r>
      <w:r>
        <w:t>kostnader</w:t>
      </w:r>
      <w:r w:rsidRPr="004110C1">
        <w:t xml:space="preserve"> (faktura fra </w:t>
      </w:r>
      <w:r w:rsidR="007330B7">
        <w:t>tjenesteleverandør</w:t>
      </w:r>
      <w:r w:rsidRPr="004110C1">
        <w:t>) skal vedlegges faktura.</w:t>
      </w:r>
    </w:p>
    <w:p w14:paraId="502C727F" w14:textId="77777777" w:rsidR="00F73208" w:rsidRDefault="00F73208" w:rsidP="00F73208">
      <w:pPr>
        <w:rPr>
          <w:szCs w:val="21"/>
        </w:rPr>
      </w:pPr>
    </w:p>
    <w:p w14:paraId="54314DEC" w14:textId="77777777" w:rsidR="00F73208" w:rsidRDefault="00F73208" w:rsidP="00F73208">
      <w:pPr>
        <w:pStyle w:val="Listeavsnitt"/>
      </w:pPr>
      <w:r w:rsidRPr="004110C1">
        <w:t>Påslagsprosent = ...............................</w:t>
      </w:r>
      <w:r>
        <w:t>%</w:t>
      </w:r>
      <w:r w:rsidRPr="004110C1">
        <w:t>.</w:t>
      </w:r>
    </w:p>
    <w:p w14:paraId="02874422" w14:textId="77777777" w:rsidR="00F73208" w:rsidRDefault="00F73208" w:rsidP="00DE17AE">
      <w:pPr>
        <w:pStyle w:val="Listeavsnitt"/>
      </w:pPr>
    </w:p>
    <w:p w14:paraId="1A4D8753" w14:textId="77777777" w:rsidR="00E50E8B" w:rsidRDefault="00E50E8B" w:rsidP="00E978B4">
      <w:pPr>
        <w:rPr>
          <w:b/>
        </w:rPr>
      </w:pPr>
    </w:p>
    <w:p w14:paraId="0998F409" w14:textId="4BD6AFFF" w:rsidR="00F7695F" w:rsidRDefault="00F7695F" w:rsidP="00E978B4"/>
    <w:p w14:paraId="245984E3" w14:textId="29ACC076" w:rsidR="0051762F" w:rsidRDefault="00C76798" w:rsidP="0051762F">
      <w:pPr>
        <w:pStyle w:val="Listeavsnitt"/>
        <w:numPr>
          <w:ilvl w:val="0"/>
          <w:numId w:val="19"/>
        </w:numPr>
      </w:pPr>
      <w:r>
        <w:rPr>
          <w:b/>
        </w:rPr>
        <w:t>Reiser</w:t>
      </w:r>
    </w:p>
    <w:p w14:paraId="5BED6997" w14:textId="77777777" w:rsidR="0051762F" w:rsidRDefault="0051762F" w:rsidP="00E978B4"/>
    <w:p w14:paraId="25CB733A" w14:textId="77777777" w:rsidR="0051762F" w:rsidRDefault="0051762F" w:rsidP="0051762F">
      <w:pPr>
        <w:jc w:val="left"/>
        <w:rPr>
          <w:rFonts w:ascii="Calibri" w:hAnsi="Calibri"/>
          <w:sz w:val="22"/>
        </w:rPr>
      </w:pPr>
      <w:r w:rsidRPr="00E93718">
        <w:t xml:space="preserve">For oppdrag ved </w:t>
      </w:r>
      <w:r>
        <w:t>eiendommene nedenfor</w:t>
      </w:r>
      <w:r w:rsidRPr="00E93718">
        <w:t xml:space="preserve"> skal det tilbys en enhetspris for reise tur/ retur oppdragsstedet. </w:t>
      </w:r>
      <w:r>
        <w:t xml:space="preserve">Enhetsprisen kan faktureres per kjøretøy per oppdragsdag, og skal dekke kostnader til transport for den eller de personer som skal utføre oppdraget. </w:t>
      </w:r>
    </w:p>
    <w:p w14:paraId="09104E8B" w14:textId="77777777" w:rsidR="0051762F" w:rsidRDefault="0051762F" w:rsidP="0051762F">
      <w:r>
        <w:t>Tilbyder kan ikke fakturere enhetspris for flere kjøretøy enn det som er nødvendig for å utføre oppdraget. Behov for mer enn én reise tur/retur til eiendommen per kjøretøy per oppdragsdag dekkes ikke uten særskilt avtale med oppdragsgiver.    </w:t>
      </w:r>
    </w:p>
    <w:p w14:paraId="51A1CF23" w14:textId="77777777" w:rsidR="0051762F" w:rsidRDefault="0051762F" w:rsidP="0051762F">
      <w:pPr>
        <w:rPr>
          <w:szCs w:val="21"/>
        </w:rPr>
      </w:pPr>
    </w:p>
    <w:p w14:paraId="479444BC" w14:textId="77777777" w:rsidR="0051762F" w:rsidRDefault="0051762F" w:rsidP="0051762F">
      <w:pPr>
        <w:rPr>
          <w:szCs w:val="21"/>
        </w:rPr>
      </w:pPr>
      <w:r>
        <w:rPr>
          <w:szCs w:val="21"/>
        </w:rPr>
        <w:t xml:space="preserve">Tilbyder skal oppgi enhetspris eks. mva. for reise tur/ retur oppdrag ved følgende steder: </w:t>
      </w:r>
    </w:p>
    <w:p w14:paraId="1E1DC407" w14:textId="77777777" w:rsidR="0051762F" w:rsidRDefault="0051762F" w:rsidP="0051762F">
      <w:pPr>
        <w:rPr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97"/>
        <w:gridCol w:w="1843"/>
        <w:gridCol w:w="2977"/>
      </w:tblGrid>
      <w:tr w:rsidR="0051762F" w:rsidRPr="005827CE" w14:paraId="354F46DA" w14:textId="77777777" w:rsidTr="00511FDC">
        <w:trPr>
          <w:cantSplit/>
          <w:trHeight w:val="566"/>
        </w:trPr>
        <w:tc>
          <w:tcPr>
            <w:tcW w:w="3397" w:type="dxa"/>
            <w:vAlign w:val="bottom"/>
          </w:tcPr>
          <w:p w14:paraId="76F61150" w14:textId="2B261574" w:rsidR="0051762F" w:rsidRPr="005827CE" w:rsidRDefault="0051762F" w:rsidP="00511FDC">
            <w:r>
              <w:t>Rø</w:t>
            </w:r>
            <w:r w:rsidR="002D37FC">
              <w:t>n</w:t>
            </w:r>
            <w:r>
              <w:t>vika ungdomssenter</w:t>
            </w:r>
          </w:p>
        </w:tc>
        <w:tc>
          <w:tcPr>
            <w:tcW w:w="1843" w:type="dxa"/>
            <w:vAlign w:val="bottom"/>
          </w:tcPr>
          <w:p w14:paraId="590322EC" w14:textId="77777777" w:rsidR="0051762F" w:rsidRPr="005827CE" w:rsidRDefault="0051762F" w:rsidP="00511FDC">
            <w:r>
              <w:t>Enhetspris NOK</w:t>
            </w:r>
          </w:p>
        </w:tc>
        <w:tc>
          <w:tcPr>
            <w:tcW w:w="2977" w:type="dxa"/>
            <w:vAlign w:val="bottom"/>
          </w:tcPr>
          <w:p w14:paraId="685F911F" w14:textId="77777777" w:rsidR="0051762F" w:rsidRPr="005827CE" w:rsidRDefault="0051762F" w:rsidP="00511FDC"/>
        </w:tc>
      </w:tr>
      <w:tr w:rsidR="0051762F" w:rsidRPr="005827CE" w14:paraId="3F421CA8" w14:textId="77777777" w:rsidTr="00511FDC">
        <w:trPr>
          <w:cantSplit/>
          <w:trHeight w:val="565"/>
        </w:trPr>
        <w:tc>
          <w:tcPr>
            <w:tcW w:w="3397" w:type="dxa"/>
            <w:vAlign w:val="bottom"/>
          </w:tcPr>
          <w:p w14:paraId="3D5DE4F3" w14:textId="77777777" w:rsidR="0051762F" w:rsidRPr="005827CE" w:rsidRDefault="0051762F" w:rsidP="00511FDC">
            <w:r>
              <w:lastRenderedPageBreak/>
              <w:t>Junkerdal tollsted</w:t>
            </w:r>
          </w:p>
        </w:tc>
        <w:tc>
          <w:tcPr>
            <w:tcW w:w="1843" w:type="dxa"/>
            <w:vAlign w:val="bottom"/>
          </w:tcPr>
          <w:p w14:paraId="56250A41" w14:textId="77777777" w:rsidR="0051762F" w:rsidRPr="005827CE" w:rsidRDefault="0051762F" w:rsidP="00511FDC">
            <w:r>
              <w:t>Enhetspris NOK</w:t>
            </w:r>
          </w:p>
        </w:tc>
        <w:tc>
          <w:tcPr>
            <w:tcW w:w="2977" w:type="dxa"/>
            <w:vAlign w:val="bottom"/>
          </w:tcPr>
          <w:p w14:paraId="6607407E" w14:textId="77777777" w:rsidR="0051762F" w:rsidRPr="005827CE" w:rsidRDefault="0051762F" w:rsidP="00511FDC"/>
        </w:tc>
      </w:tr>
      <w:tr w:rsidR="0051762F" w:rsidRPr="005827CE" w14:paraId="36A1E6AD" w14:textId="77777777" w:rsidTr="00511FDC">
        <w:trPr>
          <w:cantSplit/>
          <w:trHeight w:val="565"/>
        </w:trPr>
        <w:tc>
          <w:tcPr>
            <w:tcW w:w="3397" w:type="dxa"/>
            <w:vAlign w:val="bottom"/>
          </w:tcPr>
          <w:p w14:paraId="66522EAC" w14:textId="77777777" w:rsidR="0051762F" w:rsidRDefault="0051762F" w:rsidP="00511FDC">
            <w:r>
              <w:t>Fauske fengsel</w:t>
            </w:r>
          </w:p>
        </w:tc>
        <w:tc>
          <w:tcPr>
            <w:tcW w:w="1843" w:type="dxa"/>
            <w:vAlign w:val="bottom"/>
          </w:tcPr>
          <w:p w14:paraId="79D56DEC" w14:textId="77777777" w:rsidR="0051762F" w:rsidRDefault="0051762F" w:rsidP="00511FDC">
            <w:r>
              <w:t>Enhetspris NOK</w:t>
            </w:r>
          </w:p>
        </w:tc>
        <w:tc>
          <w:tcPr>
            <w:tcW w:w="2977" w:type="dxa"/>
            <w:vAlign w:val="bottom"/>
          </w:tcPr>
          <w:p w14:paraId="0BE6F717" w14:textId="77777777" w:rsidR="0051762F" w:rsidRPr="005827CE" w:rsidRDefault="0051762F" w:rsidP="00511FDC"/>
        </w:tc>
      </w:tr>
    </w:tbl>
    <w:p w14:paraId="7C1B52F6" w14:textId="77777777" w:rsidR="0051762F" w:rsidRDefault="0051762F" w:rsidP="0051762F">
      <w:pPr>
        <w:rPr>
          <w:szCs w:val="21"/>
        </w:rPr>
      </w:pPr>
    </w:p>
    <w:p w14:paraId="3F4A9896" w14:textId="77777777" w:rsidR="0051762F" w:rsidRDefault="0051762F" w:rsidP="0051762F"/>
    <w:p w14:paraId="06527E7F" w14:textId="77777777" w:rsidR="0051762F" w:rsidRDefault="0051762F" w:rsidP="00E978B4"/>
    <w:p w14:paraId="13894D51" w14:textId="77777777" w:rsidR="00940CE9" w:rsidRPr="004110C1" w:rsidRDefault="00940CE9" w:rsidP="00E978B4"/>
    <w:p w14:paraId="1567D96C" w14:textId="77777777" w:rsidR="00685158" w:rsidRPr="004110C1" w:rsidRDefault="00685158" w:rsidP="004F18FE"/>
    <w:p w14:paraId="4C0CB22A" w14:textId="77777777" w:rsidR="004F18FE" w:rsidRPr="00B1290F" w:rsidRDefault="004F18FE" w:rsidP="004F18FE">
      <w:pPr>
        <w:pStyle w:val="Listeavsnitt"/>
        <w:numPr>
          <w:ilvl w:val="0"/>
          <w:numId w:val="19"/>
        </w:numPr>
        <w:rPr>
          <w:b/>
        </w:rPr>
      </w:pPr>
      <w:r w:rsidRPr="00B1290F">
        <w:rPr>
          <w:b/>
        </w:rPr>
        <w:t>Tilbudsevalueringen</w:t>
      </w:r>
    </w:p>
    <w:p w14:paraId="1E1BDC5D" w14:textId="77777777" w:rsidR="004F18FE" w:rsidRDefault="004F18FE" w:rsidP="0035182A"/>
    <w:p w14:paraId="682B9BA9" w14:textId="77777777" w:rsidR="0035182A" w:rsidRPr="004110C1" w:rsidRDefault="0035182A" w:rsidP="0035182A"/>
    <w:p w14:paraId="6BFF9675" w14:textId="77777777" w:rsidR="001F292C" w:rsidRPr="00423478" w:rsidRDefault="004F18FE" w:rsidP="001F292C">
      <w:pPr>
        <w:rPr>
          <w:color w:val="FF0000"/>
        </w:rPr>
      </w:pPr>
      <w:r>
        <w:t>Endelig evalueringssum vil bli beregnet som følger</w:t>
      </w:r>
      <w:r w:rsidR="001F292C" w:rsidRPr="004110C1">
        <w:t>:</w:t>
      </w:r>
      <w:r w:rsidR="008B661B">
        <w:rPr>
          <w:color w:val="FF0000"/>
        </w:rPr>
        <w:t xml:space="preserve"> </w:t>
      </w:r>
    </w:p>
    <w:p w14:paraId="473BEE34" w14:textId="77777777" w:rsidR="001F292C" w:rsidRPr="004110C1" w:rsidRDefault="001F292C" w:rsidP="001F292C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2"/>
        <w:gridCol w:w="1673"/>
        <w:gridCol w:w="5244"/>
      </w:tblGrid>
      <w:tr w:rsidR="004110C1" w:rsidRPr="004110C1" w14:paraId="20B581CF" w14:textId="77777777" w:rsidTr="00940CE9">
        <w:tc>
          <w:tcPr>
            <w:tcW w:w="2722" w:type="dxa"/>
          </w:tcPr>
          <w:p w14:paraId="612E29B7" w14:textId="77777777" w:rsidR="001F292C" w:rsidRPr="004110C1" w:rsidRDefault="001F292C" w:rsidP="001F292C"/>
        </w:tc>
        <w:tc>
          <w:tcPr>
            <w:tcW w:w="1673" w:type="dxa"/>
          </w:tcPr>
          <w:p w14:paraId="43032FBE" w14:textId="77777777" w:rsidR="001F292C" w:rsidRPr="004110C1" w:rsidRDefault="001F292C" w:rsidP="001F292C">
            <w:pPr>
              <w:rPr>
                <w:b/>
              </w:rPr>
            </w:pPr>
            <w:r w:rsidRPr="004110C1">
              <w:rPr>
                <w:b/>
              </w:rPr>
              <w:t>Tilbud</w:t>
            </w:r>
          </w:p>
        </w:tc>
        <w:tc>
          <w:tcPr>
            <w:tcW w:w="5244" w:type="dxa"/>
          </w:tcPr>
          <w:p w14:paraId="6C4B52D4" w14:textId="77777777" w:rsidR="001F292C" w:rsidRPr="004110C1" w:rsidRDefault="001F292C" w:rsidP="001F292C">
            <w:pPr>
              <w:rPr>
                <w:b/>
              </w:rPr>
            </w:pPr>
            <w:r w:rsidRPr="004110C1">
              <w:rPr>
                <w:b/>
              </w:rPr>
              <w:t>Multipliseres med (timer og beløp er anslag)</w:t>
            </w:r>
          </w:p>
        </w:tc>
      </w:tr>
      <w:tr w:rsidR="004110C1" w:rsidRPr="004110C1" w14:paraId="01BCEC1D" w14:textId="77777777" w:rsidTr="00940CE9">
        <w:tc>
          <w:tcPr>
            <w:tcW w:w="2722" w:type="dxa"/>
          </w:tcPr>
          <w:p w14:paraId="6E41A02A" w14:textId="77777777" w:rsidR="001F292C" w:rsidRPr="004110C1" w:rsidRDefault="006F2C54" w:rsidP="00217ABB">
            <w:pPr>
              <w:rPr>
                <w:b/>
              </w:rPr>
            </w:pPr>
            <w:r>
              <w:rPr>
                <w:b/>
              </w:rPr>
              <w:t>A</w:t>
            </w:r>
            <w:r w:rsidR="001F292C" w:rsidRPr="004110C1">
              <w:rPr>
                <w:b/>
              </w:rPr>
              <w:t xml:space="preserve"> Lønn </w:t>
            </w:r>
          </w:p>
        </w:tc>
        <w:tc>
          <w:tcPr>
            <w:tcW w:w="1673" w:type="dxa"/>
          </w:tcPr>
          <w:p w14:paraId="66AA4D69" w14:textId="77777777" w:rsidR="001F292C" w:rsidRPr="004110C1" w:rsidRDefault="001F292C" w:rsidP="001F292C">
            <w:r w:rsidRPr="004110C1">
              <w:t xml:space="preserve">Timesats </w:t>
            </w:r>
          </w:p>
        </w:tc>
        <w:tc>
          <w:tcPr>
            <w:tcW w:w="5244" w:type="dxa"/>
          </w:tcPr>
          <w:p w14:paraId="2E68B38D" w14:textId="293D18F6" w:rsidR="001F292C" w:rsidRPr="00D63E49" w:rsidRDefault="00492A77" w:rsidP="00685158">
            <w:r w:rsidRPr="00D63E49">
              <w:t>Timer: 1000</w:t>
            </w:r>
            <w:r w:rsidR="007C2D10" w:rsidRPr="00D63E49">
              <w:t xml:space="preserve">  </w:t>
            </w:r>
          </w:p>
        </w:tc>
      </w:tr>
      <w:tr w:rsidR="004110C1" w:rsidRPr="004110C1" w14:paraId="4ED366F1" w14:textId="77777777" w:rsidTr="00940CE9">
        <w:tc>
          <w:tcPr>
            <w:tcW w:w="2722" w:type="dxa"/>
          </w:tcPr>
          <w:p w14:paraId="47BAB760" w14:textId="77777777" w:rsidR="001F292C" w:rsidRPr="004110C1" w:rsidRDefault="006F2C54" w:rsidP="001F292C">
            <w:pPr>
              <w:rPr>
                <w:b/>
              </w:rPr>
            </w:pPr>
            <w:r>
              <w:rPr>
                <w:b/>
              </w:rPr>
              <w:t>B</w:t>
            </w:r>
            <w:r w:rsidR="001F292C" w:rsidRPr="004110C1">
              <w:rPr>
                <w:b/>
              </w:rPr>
              <w:t xml:space="preserve"> Materialer</w:t>
            </w:r>
          </w:p>
        </w:tc>
        <w:tc>
          <w:tcPr>
            <w:tcW w:w="1673" w:type="dxa"/>
          </w:tcPr>
          <w:p w14:paraId="6119C979" w14:textId="77777777" w:rsidR="001F292C" w:rsidRPr="004110C1" w:rsidRDefault="001F292C" w:rsidP="001F292C">
            <w:r w:rsidRPr="004110C1">
              <w:t>Påslagsprosent</w:t>
            </w:r>
          </w:p>
        </w:tc>
        <w:tc>
          <w:tcPr>
            <w:tcW w:w="5244" w:type="dxa"/>
          </w:tcPr>
          <w:p w14:paraId="35531182" w14:textId="4166D9D9" w:rsidR="001F292C" w:rsidRPr="00D63E49" w:rsidRDefault="001F292C" w:rsidP="007C2D10">
            <w:r w:rsidRPr="00D63E49">
              <w:t xml:space="preserve">Netto </w:t>
            </w:r>
            <w:r w:rsidR="00940CE9" w:rsidRPr="00D63E49">
              <w:t>inntakskost</w:t>
            </w:r>
            <w:r w:rsidRPr="00D63E49">
              <w:t xml:space="preserve"> på </w:t>
            </w:r>
            <w:r w:rsidR="00492A77" w:rsidRPr="00D63E49">
              <w:t>materialer: 50.000, -</w:t>
            </w:r>
          </w:p>
        </w:tc>
      </w:tr>
      <w:tr w:rsidR="00592FA2" w:rsidRPr="004110C1" w14:paraId="1785CA01" w14:textId="77777777" w:rsidTr="00940CE9">
        <w:tc>
          <w:tcPr>
            <w:tcW w:w="2722" w:type="dxa"/>
          </w:tcPr>
          <w:p w14:paraId="1F2106AA" w14:textId="77777777" w:rsidR="00592FA2" w:rsidRDefault="00592FA2" w:rsidP="00940CE9">
            <w:pPr>
              <w:rPr>
                <w:b/>
              </w:rPr>
            </w:pPr>
            <w:r>
              <w:rPr>
                <w:b/>
              </w:rPr>
              <w:t>C Innlei</w:t>
            </w:r>
            <w:r w:rsidR="00940CE9">
              <w:rPr>
                <w:b/>
              </w:rPr>
              <w:t>e</w:t>
            </w:r>
            <w:r>
              <w:rPr>
                <w:b/>
              </w:rPr>
              <w:t xml:space="preserve"> spesialutstyr</w:t>
            </w:r>
            <w:r w:rsidR="002D4253">
              <w:rPr>
                <w:b/>
              </w:rPr>
              <w:t xml:space="preserve"> </w:t>
            </w:r>
          </w:p>
        </w:tc>
        <w:tc>
          <w:tcPr>
            <w:tcW w:w="1673" w:type="dxa"/>
          </w:tcPr>
          <w:p w14:paraId="51097CCD" w14:textId="77777777" w:rsidR="00592FA2" w:rsidRPr="004110C1" w:rsidRDefault="00592FA2" w:rsidP="00592FA2">
            <w:r>
              <w:t>Påslagsprosent</w:t>
            </w:r>
          </w:p>
        </w:tc>
        <w:tc>
          <w:tcPr>
            <w:tcW w:w="5244" w:type="dxa"/>
          </w:tcPr>
          <w:p w14:paraId="7405A487" w14:textId="49D5090D" w:rsidR="00592FA2" w:rsidRPr="00D63E49" w:rsidRDefault="00592FA2" w:rsidP="00940CE9">
            <w:pPr>
              <w:jc w:val="left"/>
            </w:pPr>
            <w:r w:rsidRPr="00D63E49">
              <w:t>Netto dokumenterte kostnader på innl</w:t>
            </w:r>
            <w:r w:rsidR="002D4253" w:rsidRPr="00D63E49">
              <w:t>e</w:t>
            </w:r>
            <w:r w:rsidRPr="00D63E49">
              <w:t>i</w:t>
            </w:r>
            <w:r w:rsidR="00940CE9" w:rsidRPr="00D63E49">
              <w:t>e av</w:t>
            </w:r>
            <w:r w:rsidRPr="00D63E49">
              <w:t xml:space="preserve"> </w:t>
            </w:r>
            <w:r w:rsidR="00492A77" w:rsidRPr="00D63E49">
              <w:t>spesialu</w:t>
            </w:r>
            <w:r w:rsidR="00492A77">
              <w:t>t</w:t>
            </w:r>
            <w:r w:rsidR="00492A77" w:rsidRPr="00D63E49">
              <w:t>styr: 50.000, -</w:t>
            </w:r>
          </w:p>
        </w:tc>
      </w:tr>
      <w:tr w:rsidR="00F73208" w:rsidRPr="004110C1" w14:paraId="4DA65D82" w14:textId="77777777" w:rsidTr="00940CE9">
        <w:tc>
          <w:tcPr>
            <w:tcW w:w="2722" w:type="dxa"/>
          </w:tcPr>
          <w:p w14:paraId="02A33EB1" w14:textId="77777777" w:rsidR="00F73208" w:rsidRDefault="00F73208" w:rsidP="00940CE9">
            <w:pPr>
              <w:jc w:val="left"/>
              <w:rPr>
                <w:b/>
              </w:rPr>
            </w:pPr>
            <w:r>
              <w:rPr>
                <w:b/>
              </w:rPr>
              <w:t>D Innleie spesialtjenester</w:t>
            </w:r>
          </w:p>
        </w:tc>
        <w:tc>
          <w:tcPr>
            <w:tcW w:w="1673" w:type="dxa"/>
          </w:tcPr>
          <w:p w14:paraId="4BA8B3DD" w14:textId="77777777" w:rsidR="00F73208" w:rsidRDefault="00F73208" w:rsidP="00F73208">
            <w:r>
              <w:t>Påslagsprosent</w:t>
            </w:r>
          </w:p>
        </w:tc>
        <w:tc>
          <w:tcPr>
            <w:tcW w:w="5244" w:type="dxa"/>
          </w:tcPr>
          <w:p w14:paraId="2208FB88" w14:textId="3298E530" w:rsidR="00F73208" w:rsidRPr="00D63E49" w:rsidRDefault="00F73208" w:rsidP="00F73208">
            <w:r w:rsidRPr="00D63E49">
              <w:t xml:space="preserve">Netto dokumenterte kostnader på innleie </w:t>
            </w:r>
            <w:r w:rsidR="00940CE9" w:rsidRPr="00D63E49">
              <w:t xml:space="preserve">av </w:t>
            </w:r>
            <w:r w:rsidR="00492A77" w:rsidRPr="00D63E49">
              <w:t>spesialtjenester: 20.000, -</w:t>
            </w:r>
          </w:p>
        </w:tc>
      </w:tr>
      <w:tr w:rsidR="00F73208" w:rsidRPr="004110C1" w14:paraId="6281777A" w14:textId="77777777" w:rsidTr="00940CE9">
        <w:tc>
          <w:tcPr>
            <w:tcW w:w="2722" w:type="dxa"/>
          </w:tcPr>
          <w:p w14:paraId="025E1A8C" w14:textId="6356FB3E" w:rsidR="00F73208" w:rsidRPr="004110C1" w:rsidRDefault="00F73208" w:rsidP="00F73208">
            <w:pPr>
              <w:rPr>
                <w:b/>
              </w:rPr>
            </w:pPr>
            <w:r>
              <w:rPr>
                <w:b/>
              </w:rPr>
              <w:t>E</w:t>
            </w:r>
            <w:r w:rsidRPr="004110C1">
              <w:rPr>
                <w:b/>
              </w:rPr>
              <w:t xml:space="preserve"> </w:t>
            </w:r>
            <w:r w:rsidR="00651791">
              <w:rPr>
                <w:b/>
              </w:rPr>
              <w:t>Reiser</w:t>
            </w:r>
          </w:p>
        </w:tc>
        <w:tc>
          <w:tcPr>
            <w:tcW w:w="1673" w:type="dxa"/>
          </w:tcPr>
          <w:p w14:paraId="6F2D29EC" w14:textId="77777777" w:rsidR="00F73208" w:rsidRPr="004110C1" w:rsidRDefault="00F73208" w:rsidP="00F73208">
            <w:r w:rsidRPr="004110C1">
              <w:t>Fastsum</w:t>
            </w:r>
          </w:p>
        </w:tc>
        <w:tc>
          <w:tcPr>
            <w:tcW w:w="5244" w:type="dxa"/>
          </w:tcPr>
          <w:p w14:paraId="2FAFA36E" w14:textId="7922EEFA" w:rsidR="00A3719C" w:rsidRDefault="00492A77" w:rsidP="00F73208">
            <w:r>
              <w:t>Antall r</w:t>
            </w:r>
            <w:r w:rsidR="00651791">
              <w:t>eiser</w:t>
            </w:r>
            <w:r>
              <w:t>:</w:t>
            </w:r>
          </w:p>
          <w:p w14:paraId="45D4E5E8" w14:textId="0B0D71CF" w:rsidR="00F73208" w:rsidRDefault="00651791" w:rsidP="00F73208">
            <w:r>
              <w:t>Rønvika Ungdomssenter</w:t>
            </w:r>
            <w:r w:rsidR="00A3719C">
              <w:t>:</w:t>
            </w:r>
            <w:r w:rsidR="00C566C3">
              <w:t>5</w:t>
            </w:r>
          </w:p>
          <w:p w14:paraId="1FCD7572" w14:textId="60BDAABC" w:rsidR="00651791" w:rsidRDefault="00651791" w:rsidP="00F73208">
            <w:r>
              <w:t>Fauske Fengsel</w:t>
            </w:r>
            <w:r w:rsidR="00A3719C">
              <w:t>:</w:t>
            </w:r>
            <w:r w:rsidR="00C566C3">
              <w:t xml:space="preserve"> 5</w:t>
            </w:r>
          </w:p>
          <w:p w14:paraId="32AE445D" w14:textId="615DD77B" w:rsidR="00651791" w:rsidRPr="004110C1" w:rsidRDefault="00651791" w:rsidP="00F73208">
            <w:r>
              <w:t>Junkerdal Tollsted</w:t>
            </w:r>
            <w:r w:rsidR="00A3719C">
              <w:t>:</w:t>
            </w:r>
            <w:r w:rsidR="00C566C3">
              <w:t xml:space="preserve"> 5</w:t>
            </w:r>
          </w:p>
        </w:tc>
      </w:tr>
    </w:tbl>
    <w:p w14:paraId="1BD17F67" w14:textId="77777777" w:rsidR="001F292C" w:rsidRPr="004110C1" w:rsidRDefault="001F292C" w:rsidP="001F292C"/>
    <w:p w14:paraId="4F116477" w14:textId="77777777" w:rsidR="001F292C" w:rsidRPr="004110C1" w:rsidRDefault="001F292C" w:rsidP="001F292C">
      <w:r w:rsidRPr="004110C1">
        <w:t>Disse summer vil dog ikke inngå i kontraktssummen.</w:t>
      </w:r>
    </w:p>
    <w:p w14:paraId="6947FF19" w14:textId="77777777" w:rsidR="00A80E14" w:rsidRPr="004110C1" w:rsidRDefault="00A80E14"/>
    <w:sectPr w:rsidR="00A80E14" w:rsidRPr="004110C1">
      <w:headerReference w:type="default" r:id="rId11"/>
      <w:footerReference w:type="default" r:id="rId12"/>
      <w:headerReference w:type="first" r:id="rId13"/>
      <w:footerReference w:type="first" r:id="rId14"/>
      <w:pgSz w:w="11907" w:h="16840"/>
      <w:pgMar w:top="567" w:right="851" w:bottom="1134" w:left="1418" w:header="454" w:footer="709" w:gutter="0"/>
      <w:paperSrc w:first="7" w:other="7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CE3A7" w14:textId="77777777" w:rsidR="000D1D78" w:rsidRDefault="000D1D78">
      <w:r>
        <w:separator/>
      </w:r>
    </w:p>
  </w:endnote>
  <w:endnote w:type="continuationSeparator" w:id="0">
    <w:p w14:paraId="657F1886" w14:textId="77777777" w:rsidR="000D1D78" w:rsidRDefault="000D1D78">
      <w:r>
        <w:continuationSeparator/>
      </w:r>
    </w:p>
  </w:endnote>
  <w:endnote w:type="continuationNotice" w:id="1">
    <w:p w14:paraId="491AB4E6" w14:textId="77777777" w:rsidR="000D1D78" w:rsidRDefault="000D1D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BlackExt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C2E51" w14:textId="77777777" w:rsidR="00D62408" w:rsidRDefault="00D62408">
    <w:pPr>
      <w:pStyle w:val="Bunntekst"/>
      <w:tabs>
        <w:tab w:val="clear" w:pos="8504"/>
        <w:tab w:val="center" w:pos="7371"/>
        <w:tab w:val="right" w:pos="9072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7"/>
      <w:gridCol w:w="4781"/>
    </w:tblGrid>
    <w:tr w:rsidR="00502C12" w14:paraId="3715952D" w14:textId="77777777" w:rsidTr="00005B9A">
      <w:trPr>
        <w:trHeight w:val="429"/>
      </w:trPr>
      <w:tc>
        <w:tcPr>
          <w:tcW w:w="4890" w:type="dxa"/>
          <w:vAlign w:val="center"/>
        </w:tcPr>
        <w:p w14:paraId="4029D1B0" w14:textId="28453B14" w:rsidR="001551E0" w:rsidRDefault="00502C12" w:rsidP="001551E0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Mal godkjent dato</w:t>
          </w:r>
          <w:r w:rsidR="00E50E8B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 </w:t>
          </w:r>
          <w:r w:rsidR="00CF42D1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11.09</w:t>
          </w:r>
          <w:r w:rsidR="00B238B3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.2024</w:t>
          </w:r>
        </w:p>
        <w:p w14:paraId="1F5E14DF" w14:textId="641DFB5E" w:rsidR="00502C12" w:rsidRPr="00502C12" w:rsidRDefault="00502C12" w:rsidP="001551E0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Mal </w:t>
          </w:r>
          <w:proofErr w:type="spellStart"/>
          <w:r w:rsidR="008C01ED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saksnr</w:t>
          </w:r>
          <w:proofErr w:type="spellEnd"/>
          <w:r w:rsidR="008C01ED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.</w:t>
          </w:r>
          <w:r w:rsidR="00F10C95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: 2016/13776</w:t>
          </w:r>
        </w:p>
      </w:tc>
      <w:tc>
        <w:tcPr>
          <w:tcW w:w="4819" w:type="dxa"/>
          <w:vAlign w:val="center"/>
        </w:tcPr>
        <w:p w14:paraId="571E0E40" w14:textId="79992D79" w:rsidR="00502C12" w:rsidRPr="00502C12" w:rsidRDefault="00502C12" w:rsidP="00F10C95">
          <w:pPr>
            <w:pStyle w:val="Bunntekst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</w:p>
      </w:tc>
    </w:tr>
  </w:tbl>
  <w:p w14:paraId="5208B6B7" w14:textId="77777777" w:rsidR="00D62408" w:rsidRDefault="00D62408"/>
  <w:p w14:paraId="33565C61" w14:textId="77777777" w:rsidR="00D62408" w:rsidRDefault="00D6240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D62408" w14:paraId="5DC7660B" w14:textId="77777777">
      <w:trPr>
        <w:cantSplit/>
      </w:trPr>
      <w:tc>
        <w:tcPr>
          <w:tcW w:w="4536" w:type="dxa"/>
          <w:tcBorders>
            <w:top w:val="single" w:sz="12" w:space="0" w:color="auto"/>
          </w:tcBorders>
        </w:tcPr>
        <w:p w14:paraId="5D6758E9" w14:textId="77777777" w:rsidR="00D62408" w:rsidRDefault="00D62408">
          <w:pPr>
            <w:pStyle w:val="Bunntekst"/>
            <w:tabs>
              <w:tab w:val="clear" w:pos="8504"/>
              <w:tab w:val="right" w:pos="9072"/>
            </w:tabs>
          </w:pPr>
          <w:r>
            <w:t xml:space="preserve">Skrevet ut: </w:t>
          </w:r>
          <w:r>
            <w:fldChar w:fldCharType="begin"/>
          </w:r>
          <w:r>
            <w:instrText xml:space="preserve">USERINITIALS </w:instrText>
          </w:r>
          <w:r>
            <w:fldChar w:fldCharType="separate"/>
          </w:r>
          <w:r w:rsidR="008C2607">
            <w:rPr>
              <w:noProof/>
            </w:rPr>
            <w:t>CHLK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PRINTDATE </w:instrText>
          </w:r>
          <w:r>
            <w:fldChar w:fldCharType="separate"/>
          </w:r>
          <w:r w:rsidR="008C2607">
            <w:rPr>
              <w:noProof/>
            </w:rPr>
            <w:t>16.07.2014 09:12:00</w:t>
          </w:r>
          <w:r>
            <w:fldChar w:fldCharType="end"/>
          </w:r>
        </w:p>
      </w:tc>
      <w:tc>
        <w:tcPr>
          <w:tcW w:w="4536" w:type="dxa"/>
          <w:tcBorders>
            <w:top w:val="single" w:sz="12" w:space="0" w:color="auto"/>
          </w:tcBorders>
        </w:tcPr>
        <w:p w14:paraId="60CAC3D3" w14:textId="77777777" w:rsidR="00D62408" w:rsidRDefault="00D62408">
          <w:pPr>
            <w:pStyle w:val="Bunntekst"/>
            <w:tabs>
              <w:tab w:val="clear" w:pos="8504"/>
              <w:tab w:val="right" w:pos="9072"/>
            </w:tabs>
            <w:jc w:val="right"/>
          </w:pPr>
          <w:r>
            <w:t xml:space="preserve">Side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 w:rsidR="008C2607">
            <w:rPr>
              <w:noProof/>
            </w:rPr>
            <w:t>5</w:t>
          </w:r>
          <w:r>
            <w:fldChar w:fldCharType="end"/>
          </w:r>
          <w:r>
            <w:t xml:space="preserve"> av </w:t>
          </w:r>
          <w:r>
            <w:fldChar w:fldCharType="begin"/>
          </w:r>
          <w:r>
            <w:instrText xml:space="preserve">NUMPAGES </w:instrText>
          </w:r>
          <w:r>
            <w:fldChar w:fldCharType="separate"/>
          </w:r>
          <w:r w:rsidR="008C2607">
            <w:rPr>
              <w:noProof/>
            </w:rPr>
            <w:t>5</w:t>
          </w:r>
          <w:r>
            <w:fldChar w:fldCharType="end"/>
          </w:r>
        </w:p>
      </w:tc>
    </w:tr>
  </w:tbl>
  <w:p w14:paraId="45A29F85" w14:textId="77777777" w:rsidR="00D62408" w:rsidRDefault="00D62408">
    <w:pPr>
      <w:pStyle w:val="Bunntekst"/>
    </w:pPr>
  </w:p>
  <w:p w14:paraId="0ACE7DE6" w14:textId="77777777" w:rsidR="00D62408" w:rsidRDefault="00D62408"/>
  <w:p w14:paraId="2EC08618" w14:textId="77777777" w:rsidR="00D62408" w:rsidRDefault="00D62408"/>
  <w:p w14:paraId="2AE520A2" w14:textId="77777777" w:rsidR="00D62408" w:rsidRDefault="00D62408"/>
  <w:p w14:paraId="3321BF7E" w14:textId="77777777" w:rsidR="00D62408" w:rsidRDefault="00D62408"/>
  <w:p w14:paraId="30BC1A0B" w14:textId="77777777" w:rsidR="00D62408" w:rsidRDefault="00D6240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2BC6E" w14:textId="77777777" w:rsidR="000D1D78" w:rsidRDefault="000D1D78">
      <w:r>
        <w:separator/>
      </w:r>
    </w:p>
  </w:footnote>
  <w:footnote w:type="continuationSeparator" w:id="0">
    <w:p w14:paraId="02ED51CF" w14:textId="77777777" w:rsidR="000D1D78" w:rsidRDefault="000D1D78">
      <w:r>
        <w:continuationSeparator/>
      </w:r>
    </w:p>
  </w:footnote>
  <w:footnote w:type="continuationNotice" w:id="1">
    <w:p w14:paraId="68FE3E10" w14:textId="77777777" w:rsidR="000D1D78" w:rsidRDefault="000D1D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860"/>
    </w:tblGrid>
    <w:tr w:rsidR="00A26C48" w14:paraId="492BC5DD" w14:textId="77777777" w:rsidTr="21D388D7">
      <w:trPr>
        <w:trHeight w:val="707"/>
      </w:trPr>
      <w:tc>
        <w:tcPr>
          <w:tcW w:w="4000" w:type="dxa"/>
          <w:vAlign w:val="center"/>
        </w:tcPr>
        <w:p w14:paraId="68881F75" w14:textId="6AA770E4" w:rsidR="00A26C48" w:rsidRPr="00302C26" w:rsidRDefault="00A26C48" w:rsidP="006D0D9D">
          <w:pPr>
            <w:jc w:val="right"/>
            <w:rPr>
              <w:color w:val="FF0000"/>
              <w:sz w:val="13"/>
              <w:szCs w:val="13"/>
            </w:rPr>
          </w:pPr>
          <w:r w:rsidRPr="00302C26">
            <w:rPr>
              <w:b/>
              <w:noProof/>
              <w:sz w:val="13"/>
              <w:szCs w:val="13"/>
            </w:rPr>
            <w:drawing>
              <wp:anchor distT="0" distB="0" distL="114300" distR="114300" simplePos="0" relativeHeight="251658240" behindDoc="1" locked="0" layoutInCell="1" allowOverlap="1" wp14:anchorId="1D6B644E" wp14:editId="3BF3CE11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21D388D7" w:rsidRPr="21D388D7">
            <w:rPr>
              <w:b/>
              <w:bCs/>
              <w:sz w:val="13"/>
              <w:szCs w:val="13"/>
            </w:rPr>
            <w:t>Tilbudsskjema</w:t>
          </w:r>
          <w:r w:rsidR="21D388D7" w:rsidRPr="21D388D7">
            <w:rPr>
              <w:color w:val="FF0000"/>
              <w:sz w:val="13"/>
              <w:szCs w:val="13"/>
            </w:rPr>
            <w:t>.</w:t>
          </w:r>
        </w:p>
      </w:tc>
    </w:tr>
  </w:tbl>
  <w:p w14:paraId="2F527A84" w14:textId="77777777" w:rsidR="00D62408" w:rsidRDefault="00D62408" w:rsidP="00A26C4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002D9" w14:textId="77777777" w:rsidR="00D62408" w:rsidRDefault="00D62408">
    <w:pPr>
      <w:pStyle w:val="Topptekst"/>
    </w:pPr>
    <w:r>
      <w:t>STATSBYGG</w:t>
    </w:r>
  </w:p>
  <w:p w14:paraId="7F3A0BB4" w14:textId="77777777" w:rsidR="00D62408" w:rsidRDefault="00D62408">
    <w:pPr>
      <w:pStyle w:val="Topptekst"/>
      <w:tabs>
        <w:tab w:val="clear" w:pos="4252"/>
        <w:tab w:val="left" w:pos="3969"/>
      </w:tabs>
    </w:pPr>
    <w:r>
      <w:tab/>
      <w:t>NOTAT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F338F"/>
    <w:multiLevelType w:val="hybridMultilevel"/>
    <w:tmpl w:val="530A3A68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0D6CE7"/>
    <w:multiLevelType w:val="singleLevel"/>
    <w:tmpl w:val="772EB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167B33B3"/>
    <w:multiLevelType w:val="hybridMultilevel"/>
    <w:tmpl w:val="4B9C03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032B4"/>
    <w:multiLevelType w:val="hybridMultilevel"/>
    <w:tmpl w:val="A4BE85AC"/>
    <w:lvl w:ilvl="0" w:tplc="36A230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773B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5" w15:restartNumberingAfterBreak="0">
    <w:nsid w:val="2BEE054F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 w15:restartNumberingAfterBreak="0">
    <w:nsid w:val="2C335242"/>
    <w:multiLevelType w:val="singleLevel"/>
    <w:tmpl w:val="0A4ED7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43A1465C"/>
    <w:multiLevelType w:val="hybridMultilevel"/>
    <w:tmpl w:val="9A08ADD6"/>
    <w:lvl w:ilvl="0" w:tplc="FFFFFFFF">
      <w:start w:val="14"/>
      <w:numFmt w:val="bullet"/>
      <w:lvlText w:val=""/>
      <w:lvlJc w:val="left"/>
      <w:pPr>
        <w:tabs>
          <w:tab w:val="num" w:pos="1557"/>
        </w:tabs>
        <w:ind w:left="1557" w:hanging="705"/>
      </w:pPr>
      <w:rPr>
        <w:rFonts w:ascii="Symbol" w:eastAsia="Times New Roman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882EBF18">
      <w:numFmt w:val="bullet"/>
      <w:lvlText w:val=""/>
      <w:lvlJc w:val="left"/>
      <w:pPr>
        <w:tabs>
          <w:tab w:val="num" w:pos="2854"/>
        </w:tabs>
        <w:ind w:left="2854" w:hanging="705"/>
      </w:pPr>
      <w:rPr>
        <w:rFonts w:ascii="Symbol" w:eastAsia="Times New Roman" w:hAnsi="Symbol" w:cs="Times New Roman" w:hint="default"/>
        <w:i w:val="0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9" w15:restartNumberingAfterBreak="0">
    <w:nsid w:val="567044A4"/>
    <w:multiLevelType w:val="multilevel"/>
    <w:tmpl w:val="F2BCBB60"/>
    <w:lvl w:ilvl="0">
      <w:start w:val="4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57D84210"/>
    <w:multiLevelType w:val="hybridMultilevel"/>
    <w:tmpl w:val="655CE7EC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85C16D7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B2D0719"/>
    <w:multiLevelType w:val="singleLevel"/>
    <w:tmpl w:val="0A4ED7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5DCD4D84"/>
    <w:multiLevelType w:val="hybridMultilevel"/>
    <w:tmpl w:val="041849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F32D92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2A5853"/>
    <w:multiLevelType w:val="hybridMultilevel"/>
    <w:tmpl w:val="3C8AE4E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56C3B6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17" w15:restartNumberingAfterBreak="0">
    <w:nsid w:val="714E1F31"/>
    <w:multiLevelType w:val="multilevel"/>
    <w:tmpl w:val="E17CF390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7A6C420A"/>
    <w:multiLevelType w:val="hybridMultilevel"/>
    <w:tmpl w:val="8D4C3B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426550"/>
    <w:multiLevelType w:val="hybridMultilevel"/>
    <w:tmpl w:val="F99A1F26"/>
    <w:lvl w:ilvl="0" w:tplc="7B5CE4F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9C267E">
      <w:numFmt w:val="none"/>
      <w:lvlText w:val=""/>
      <w:lvlJc w:val="left"/>
      <w:pPr>
        <w:tabs>
          <w:tab w:val="num" w:pos="360"/>
        </w:tabs>
      </w:pPr>
    </w:lvl>
    <w:lvl w:ilvl="2" w:tplc="01684754">
      <w:numFmt w:val="none"/>
      <w:lvlText w:val=""/>
      <w:lvlJc w:val="left"/>
      <w:pPr>
        <w:tabs>
          <w:tab w:val="num" w:pos="360"/>
        </w:tabs>
      </w:pPr>
    </w:lvl>
    <w:lvl w:ilvl="3" w:tplc="DC4E3B12">
      <w:numFmt w:val="none"/>
      <w:lvlText w:val=""/>
      <w:lvlJc w:val="left"/>
      <w:pPr>
        <w:tabs>
          <w:tab w:val="num" w:pos="360"/>
        </w:tabs>
      </w:pPr>
    </w:lvl>
    <w:lvl w:ilvl="4" w:tplc="7C52DFEA">
      <w:numFmt w:val="none"/>
      <w:lvlText w:val=""/>
      <w:lvlJc w:val="left"/>
      <w:pPr>
        <w:tabs>
          <w:tab w:val="num" w:pos="360"/>
        </w:tabs>
      </w:pPr>
    </w:lvl>
    <w:lvl w:ilvl="5" w:tplc="B7664302">
      <w:numFmt w:val="none"/>
      <w:lvlText w:val=""/>
      <w:lvlJc w:val="left"/>
      <w:pPr>
        <w:tabs>
          <w:tab w:val="num" w:pos="360"/>
        </w:tabs>
      </w:pPr>
    </w:lvl>
    <w:lvl w:ilvl="6" w:tplc="2886F43E">
      <w:numFmt w:val="none"/>
      <w:lvlText w:val=""/>
      <w:lvlJc w:val="left"/>
      <w:pPr>
        <w:tabs>
          <w:tab w:val="num" w:pos="360"/>
        </w:tabs>
      </w:pPr>
    </w:lvl>
    <w:lvl w:ilvl="7" w:tplc="73F8584A">
      <w:numFmt w:val="none"/>
      <w:lvlText w:val=""/>
      <w:lvlJc w:val="left"/>
      <w:pPr>
        <w:tabs>
          <w:tab w:val="num" w:pos="360"/>
        </w:tabs>
      </w:pPr>
    </w:lvl>
    <w:lvl w:ilvl="8" w:tplc="9F1EE5C0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7D8A7233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 w16cid:durableId="1348211733">
    <w:abstractNumId w:val="11"/>
  </w:num>
  <w:num w:numId="2" w16cid:durableId="786659229">
    <w:abstractNumId w:val="20"/>
  </w:num>
  <w:num w:numId="3" w16cid:durableId="1730956380">
    <w:abstractNumId w:val="8"/>
  </w:num>
  <w:num w:numId="4" w16cid:durableId="1587110701">
    <w:abstractNumId w:val="5"/>
  </w:num>
  <w:num w:numId="5" w16cid:durableId="670260782">
    <w:abstractNumId w:val="16"/>
  </w:num>
  <w:num w:numId="6" w16cid:durableId="2064986941">
    <w:abstractNumId w:val="4"/>
  </w:num>
  <w:num w:numId="7" w16cid:durableId="1090349637">
    <w:abstractNumId w:val="6"/>
  </w:num>
  <w:num w:numId="8" w16cid:durableId="2106070557">
    <w:abstractNumId w:val="17"/>
  </w:num>
  <w:num w:numId="9" w16cid:durableId="1042748305">
    <w:abstractNumId w:val="12"/>
  </w:num>
  <w:num w:numId="10" w16cid:durableId="1767460365">
    <w:abstractNumId w:val="1"/>
  </w:num>
  <w:num w:numId="11" w16cid:durableId="1289386701">
    <w:abstractNumId w:val="7"/>
  </w:num>
  <w:num w:numId="12" w16cid:durableId="1633900889">
    <w:abstractNumId w:val="19"/>
  </w:num>
  <w:num w:numId="13" w16cid:durableId="1855606362">
    <w:abstractNumId w:val="9"/>
  </w:num>
  <w:num w:numId="14" w16cid:durableId="1503351037">
    <w:abstractNumId w:val="3"/>
  </w:num>
  <w:num w:numId="15" w16cid:durableId="1718893369">
    <w:abstractNumId w:val="0"/>
  </w:num>
  <w:num w:numId="16" w16cid:durableId="8027141">
    <w:abstractNumId w:val="10"/>
  </w:num>
  <w:num w:numId="17" w16cid:durableId="1985235693">
    <w:abstractNumId w:val="2"/>
  </w:num>
  <w:num w:numId="18" w16cid:durableId="829640886">
    <w:abstractNumId w:val="18"/>
  </w:num>
  <w:num w:numId="19" w16cid:durableId="1744137395">
    <w:abstractNumId w:val="14"/>
  </w:num>
  <w:num w:numId="20" w16cid:durableId="445199807">
    <w:abstractNumId w:val="13"/>
  </w:num>
  <w:num w:numId="21" w16cid:durableId="153441505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proofState w:spelling="clean" w:grammar="clean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ile_transfer_method" w:val="UNC"/>
    <w:docVar w:name="FTP_checkin_directory" w:val="ftp://hkappl15/upload/"/>
    <w:docVar w:name="rootfolder" w:val="http://hkappl15/dlnoark_psak"/>
    <w:docVar w:name="UNC_checkin_directory" w:val="\\hkappl15\dl_fileload\upload\"/>
  </w:docVars>
  <w:rsids>
    <w:rsidRoot w:val="00491DF2"/>
    <w:rsid w:val="000059F8"/>
    <w:rsid w:val="0002021D"/>
    <w:rsid w:val="000333BE"/>
    <w:rsid w:val="00033B72"/>
    <w:rsid w:val="0004148C"/>
    <w:rsid w:val="000442ED"/>
    <w:rsid w:val="0005043C"/>
    <w:rsid w:val="00051454"/>
    <w:rsid w:val="00056EDB"/>
    <w:rsid w:val="00061704"/>
    <w:rsid w:val="00064B07"/>
    <w:rsid w:val="00096D10"/>
    <w:rsid w:val="000D1D78"/>
    <w:rsid w:val="000D41A6"/>
    <w:rsid w:val="000D493C"/>
    <w:rsid w:val="000D6225"/>
    <w:rsid w:val="000E244E"/>
    <w:rsid w:val="000E3301"/>
    <w:rsid w:val="000E58E7"/>
    <w:rsid w:val="00100FBA"/>
    <w:rsid w:val="00106FEF"/>
    <w:rsid w:val="00112865"/>
    <w:rsid w:val="00114EC5"/>
    <w:rsid w:val="001164E3"/>
    <w:rsid w:val="00121BF6"/>
    <w:rsid w:val="00123483"/>
    <w:rsid w:val="00126EA6"/>
    <w:rsid w:val="001304E2"/>
    <w:rsid w:val="0013125F"/>
    <w:rsid w:val="001323C7"/>
    <w:rsid w:val="0013451B"/>
    <w:rsid w:val="00151F40"/>
    <w:rsid w:val="001551E0"/>
    <w:rsid w:val="00161BCD"/>
    <w:rsid w:val="00162D7B"/>
    <w:rsid w:val="00171B8C"/>
    <w:rsid w:val="00186450"/>
    <w:rsid w:val="001A0478"/>
    <w:rsid w:val="001A477B"/>
    <w:rsid w:val="001B1A47"/>
    <w:rsid w:val="001B20F5"/>
    <w:rsid w:val="001C07E7"/>
    <w:rsid w:val="001C1A27"/>
    <w:rsid w:val="001C1AEC"/>
    <w:rsid w:val="001C624D"/>
    <w:rsid w:val="001D13A0"/>
    <w:rsid w:val="001D1961"/>
    <w:rsid w:val="001E3B5C"/>
    <w:rsid w:val="001E483C"/>
    <w:rsid w:val="001E5452"/>
    <w:rsid w:val="001F292C"/>
    <w:rsid w:val="00203FAB"/>
    <w:rsid w:val="00214AF5"/>
    <w:rsid w:val="002166C2"/>
    <w:rsid w:val="00217ABB"/>
    <w:rsid w:val="0022174B"/>
    <w:rsid w:val="0023382C"/>
    <w:rsid w:val="00242278"/>
    <w:rsid w:val="002444C0"/>
    <w:rsid w:val="00245CA9"/>
    <w:rsid w:val="00255BB2"/>
    <w:rsid w:val="00262810"/>
    <w:rsid w:val="002714E8"/>
    <w:rsid w:val="002772C7"/>
    <w:rsid w:val="00287CC7"/>
    <w:rsid w:val="00294940"/>
    <w:rsid w:val="00294C7A"/>
    <w:rsid w:val="002B4215"/>
    <w:rsid w:val="002C29BA"/>
    <w:rsid w:val="002C4ECC"/>
    <w:rsid w:val="002D37FC"/>
    <w:rsid w:val="002D4253"/>
    <w:rsid w:val="002D7353"/>
    <w:rsid w:val="002E2617"/>
    <w:rsid w:val="002E5FAD"/>
    <w:rsid w:val="002F2850"/>
    <w:rsid w:val="002F3056"/>
    <w:rsid w:val="00302C26"/>
    <w:rsid w:val="00320389"/>
    <w:rsid w:val="00324485"/>
    <w:rsid w:val="003333A8"/>
    <w:rsid w:val="0034101A"/>
    <w:rsid w:val="00344CCD"/>
    <w:rsid w:val="003469A3"/>
    <w:rsid w:val="003477FD"/>
    <w:rsid w:val="0035182A"/>
    <w:rsid w:val="00360EBB"/>
    <w:rsid w:val="003635EA"/>
    <w:rsid w:val="00365FC0"/>
    <w:rsid w:val="003743FA"/>
    <w:rsid w:val="00380874"/>
    <w:rsid w:val="00380924"/>
    <w:rsid w:val="003824D4"/>
    <w:rsid w:val="003A2549"/>
    <w:rsid w:val="003A4114"/>
    <w:rsid w:val="003A7606"/>
    <w:rsid w:val="003A7F50"/>
    <w:rsid w:val="003B26FD"/>
    <w:rsid w:val="003B3704"/>
    <w:rsid w:val="003B5F00"/>
    <w:rsid w:val="003C01A9"/>
    <w:rsid w:val="003D0642"/>
    <w:rsid w:val="003D4F26"/>
    <w:rsid w:val="003D5089"/>
    <w:rsid w:val="003E783F"/>
    <w:rsid w:val="003E7B21"/>
    <w:rsid w:val="003F7F24"/>
    <w:rsid w:val="00404177"/>
    <w:rsid w:val="0040658F"/>
    <w:rsid w:val="00407267"/>
    <w:rsid w:val="004110C1"/>
    <w:rsid w:val="0042241A"/>
    <w:rsid w:val="00423478"/>
    <w:rsid w:val="004326C5"/>
    <w:rsid w:val="00433377"/>
    <w:rsid w:val="00437279"/>
    <w:rsid w:val="004419FB"/>
    <w:rsid w:val="00461BC7"/>
    <w:rsid w:val="004754F9"/>
    <w:rsid w:val="004759FA"/>
    <w:rsid w:val="0047737C"/>
    <w:rsid w:val="00477D9E"/>
    <w:rsid w:val="004804C2"/>
    <w:rsid w:val="00485254"/>
    <w:rsid w:val="00491DF2"/>
    <w:rsid w:val="00492A77"/>
    <w:rsid w:val="004A2879"/>
    <w:rsid w:val="004B4DBD"/>
    <w:rsid w:val="004D0864"/>
    <w:rsid w:val="004D16CC"/>
    <w:rsid w:val="004D3336"/>
    <w:rsid w:val="004E134B"/>
    <w:rsid w:val="004E321A"/>
    <w:rsid w:val="004E520C"/>
    <w:rsid w:val="004F18FE"/>
    <w:rsid w:val="004F52D0"/>
    <w:rsid w:val="004F73E2"/>
    <w:rsid w:val="004F7CE2"/>
    <w:rsid w:val="00501255"/>
    <w:rsid w:val="00502C12"/>
    <w:rsid w:val="00506D98"/>
    <w:rsid w:val="00511D22"/>
    <w:rsid w:val="00512147"/>
    <w:rsid w:val="00516C7B"/>
    <w:rsid w:val="0051762F"/>
    <w:rsid w:val="005202CF"/>
    <w:rsid w:val="00521603"/>
    <w:rsid w:val="00530C0D"/>
    <w:rsid w:val="00531D0C"/>
    <w:rsid w:val="00554D75"/>
    <w:rsid w:val="0055606C"/>
    <w:rsid w:val="0056030A"/>
    <w:rsid w:val="00570CA8"/>
    <w:rsid w:val="005776AF"/>
    <w:rsid w:val="0058326C"/>
    <w:rsid w:val="00592FA2"/>
    <w:rsid w:val="005A11B1"/>
    <w:rsid w:val="005A5E91"/>
    <w:rsid w:val="005B11FA"/>
    <w:rsid w:val="005C0479"/>
    <w:rsid w:val="005C06E7"/>
    <w:rsid w:val="005C4C2F"/>
    <w:rsid w:val="005C5D3B"/>
    <w:rsid w:val="005D5141"/>
    <w:rsid w:val="005E1B84"/>
    <w:rsid w:val="005F0140"/>
    <w:rsid w:val="005F06D2"/>
    <w:rsid w:val="005F326A"/>
    <w:rsid w:val="005F506D"/>
    <w:rsid w:val="005F65F5"/>
    <w:rsid w:val="0060148C"/>
    <w:rsid w:val="00602B6A"/>
    <w:rsid w:val="00606ADB"/>
    <w:rsid w:val="00615C70"/>
    <w:rsid w:val="00620902"/>
    <w:rsid w:val="00621E55"/>
    <w:rsid w:val="00622BA6"/>
    <w:rsid w:val="006367DB"/>
    <w:rsid w:val="00642828"/>
    <w:rsid w:val="00651791"/>
    <w:rsid w:val="006759C3"/>
    <w:rsid w:val="006805FA"/>
    <w:rsid w:val="00681B55"/>
    <w:rsid w:val="00685158"/>
    <w:rsid w:val="006B6707"/>
    <w:rsid w:val="006C7DA7"/>
    <w:rsid w:val="006D0D9D"/>
    <w:rsid w:val="006E5CE0"/>
    <w:rsid w:val="006F1B3D"/>
    <w:rsid w:val="006F2C54"/>
    <w:rsid w:val="006F3B04"/>
    <w:rsid w:val="00702E40"/>
    <w:rsid w:val="00714513"/>
    <w:rsid w:val="00714B6A"/>
    <w:rsid w:val="00722CE9"/>
    <w:rsid w:val="007330B7"/>
    <w:rsid w:val="007414EB"/>
    <w:rsid w:val="00757E97"/>
    <w:rsid w:val="00757F7C"/>
    <w:rsid w:val="0076269A"/>
    <w:rsid w:val="00765120"/>
    <w:rsid w:val="00776683"/>
    <w:rsid w:val="007813C0"/>
    <w:rsid w:val="00790C63"/>
    <w:rsid w:val="007935A9"/>
    <w:rsid w:val="00793D66"/>
    <w:rsid w:val="00794F2A"/>
    <w:rsid w:val="007A51E0"/>
    <w:rsid w:val="007B21F5"/>
    <w:rsid w:val="007B318D"/>
    <w:rsid w:val="007B529D"/>
    <w:rsid w:val="007B5A51"/>
    <w:rsid w:val="007C2D10"/>
    <w:rsid w:val="007C3D82"/>
    <w:rsid w:val="007C3D84"/>
    <w:rsid w:val="007D4AA3"/>
    <w:rsid w:val="007D677D"/>
    <w:rsid w:val="007E029C"/>
    <w:rsid w:val="007E5438"/>
    <w:rsid w:val="007F5E09"/>
    <w:rsid w:val="00807F37"/>
    <w:rsid w:val="00812CC1"/>
    <w:rsid w:val="008132F0"/>
    <w:rsid w:val="0081652F"/>
    <w:rsid w:val="00823DC4"/>
    <w:rsid w:val="00832653"/>
    <w:rsid w:val="00834876"/>
    <w:rsid w:val="00874F27"/>
    <w:rsid w:val="00875046"/>
    <w:rsid w:val="00881B34"/>
    <w:rsid w:val="0088661F"/>
    <w:rsid w:val="00891A8C"/>
    <w:rsid w:val="00893CB1"/>
    <w:rsid w:val="008A61DB"/>
    <w:rsid w:val="008A6A28"/>
    <w:rsid w:val="008B661B"/>
    <w:rsid w:val="008C01ED"/>
    <w:rsid w:val="008C2433"/>
    <w:rsid w:val="008C2607"/>
    <w:rsid w:val="008C382B"/>
    <w:rsid w:val="008C3921"/>
    <w:rsid w:val="008C601A"/>
    <w:rsid w:val="008E0B8C"/>
    <w:rsid w:val="008E6184"/>
    <w:rsid w:val="008F7D54"/>
    <w:rsid w:val="00901671"/>
    <w:rsid w:val="009164D7"/>
    <w:rsid w:val="00924468"/>
    <w:rsid w:val="0092519F"/>
    <w:rsid w:val="00933469"/>
    <w:rsid w:val="00940CE9"/>
    <w:rsid w:val="0094754A"/>
    <w:rsid w:val="0095525D"/>
    <w:rsid w:val="0095762A"/>
    <w:rsid w:val="00970F8B"/>
    <w:rsid w:val="009743A3"/>
    <w:rsid w:val="00982AFC"/>
    <w:rsid w:val="009859F3"/>
    <w:rsid w:val="009957B0"/>
    <w:rsid w:val="009B1A11"/>
    <w:rsid w:val="009B563A"/>
    <w:rsid w:val="009C26AB"/>
    <w:rsid w:val="009C4938"/>
    <w:rsid w:val="009C5B2F"/>
    <w:rsid w:val="009C6A96"/>
    <w:rsid w:val="009D5E0D"/>
    <w:rsid w:val="009F4047"/>
    <w:rsid w:val="009F5C6F"/>
    <w:rsid w:val="00A06AB0"/>
    <w:rsid w:val="00A20F80"/>
    <w:rsid w:val="00A26C48"/>
    <w:rsid w:val="00A3719C"/>
    <w:rsid w:val="00A37FA3"/>
    <w:rsid w:val="00A43456"/>
    <w:rsid w:val="00A43BA3"/>
    <w:rsid w:val="00A47F3D"/>
    <w:rsid w:val="00A50B5F"/>
    <w:rsid w:val="00A574B5"/>
    <w:rsid w:val="00A64724"/>
    <w:rsid w:val="00A67EB5"/>
    <w:rsid w:val="00A72644"/>
    <w:rsid w:val="00A7569A"/>
    <w:rsid w:val="00A80E14"/>
    <w:rsid w:val="00A81F60"/>
    <w:rsid w:val="00A84D48"/>
    <w:rsid w:val="00A94933"/>
    <w:rsid w:val="00AA3E53"/>
    <w:rsid w:val="00AA6FD8"/>
    <w:rsid w:val="00AB0D8F"/>
    <w:rsid w:val="00AB22F0"/>
    <w:rsid w:val="00AB4F5F"/>
    <w:rsid w:val="00AC0802"/>
    <w:rsid w:val="00AC35CA"/>
    <w:rsid w:val="00AD0A79"/>
    <w:rsid w:val="00AD2C3A"/>
    <w:rsid w:val="00AE090C"/>
    <w:rsid w:val="00AF316C"/>
    <w:rsid w:val="00B014CE"/>
    <w:rsid w:val="00B1290F"/>
    <w:rsid w:val="00B1574E"/>
    <w:rsid w:val="00B164C7"/>
    <w:rsid w:val="00B21C8C"/>
    <w:rsid w:val="00B238B3"/>
    <w:rsid w:val="00B25192"/>
    <w:rsid w:val="00B4155E"/>
    <w:rsid w:val="00B4228C"/>
    <w:rsid w:val="00B5750E"/>
    <w:rsid w:val="00B621B8"/>
    <w:rsid w:val="00B813C1"/>
    <w:rsid w:val="00B85640"/>
    <w:rsid w:val="00B93AF4"/>
    <w:rsid w:val="00B97832"/>
    <w:rsid w:val="00BA482B"/>
    <w:rsid w:val="00BB03E6"/>
    <w:rsid w:val="00BB4B89"/>
    <w:rsid w:val="00BD0353"/>
    <w:rsid w:val="00BD6E47"/>
    <w:rsid w:val="00BE0076"/>
    <w:rsid w:val="00BE72DF"/>
    <w:rsid w:val="00BF2B55"/>
    <w:rsid w:val="00C015F3"/>
    <w:rsid w:val="00C10CAA"/>
    <w:rsid w:val="00C14575"/>
    <w:rsid w:val="00C14E03"/>
    <w:rsid w:val="00C17987"/>
    <w:rsid w:val="00C2490C"/>
    <w:rsid w:val="00C3010A"/>
    <w:rsid w:val="00C30623"/>
    <w:rsid w:val="00C420CB"/>
    <w:rsid w:val="00C52FE2"/>
    <w:rsid w:val="00C566C3"/>
    <w:rsid w:val="00C65947"/>
    <w:rsid w:val="00C70D7C"/>
    <w:rsid w:val="00C755F1"/>
    <w:rsid w:val="00C76798"/>
    <w:rsid w:val="00C857A6"/>
    <w:rsid w:val="00C9101F"/>
    <w:rsid w:val="00C94694"/>
    <w:rsid w:val="00CA13A3"/>
    <w:rsid w:val="00CA3A78"/>
    <w:rsid w:val="00CA6AA3"/>
    <w:rsid w:val="00CC7002"/>
    <w:rsid w:val="00CE65F4"/>
    <w:rsid w:val="00CF0F44"/>
    <w:rsid w:val="00CF2436"/>
    <w:rsid w:val="00CF42D1"/>
    <w:rsid w:val="00CF56DE"/>
    <w:rsid w:val="00D21AEE"/>
    <w:rsid w:val="00D235D0"/>
    <w:rsid w:val="00D32B28"/>
    <w:rsid w:val="00D4304E"/>
    <w:rsid w:val="00D4413E"/>
    <w:rsid w:val="00D546D6"/>
    <w:rsid w:val="00D62408"/>
    <w:rsid w:val="00D63E49"/>
    <w:rsid w:val="00D644F5"/>
    <w:rsid w:val="00D82B0A"/>
    <w:rsid w:val="00D84BEE"/>
    <w:rsid w:val="00D85475"/>
    <w:rsid w:val="00D87692"/>
    <w:rsid w:val="00D93DBE"/>
    <w:rsid w:val="00D95491"/>
    <w:rsid w:val="00DA04DE"/>
    <w:rsid w:val="00DA1E15"/>
    <w:rsid w:val="00DB4DF6"/>
    <w:rsid w:val="00DC3591"/>
    <w:rsid w:val="00DE17AE"/>
    <w:rsid w:val="00DE373E"/>
    <w:rsid w:val="00DF3218"/>
    <w:rsid w:val="00E00E83"/>
    <w:rsid w:val="00E01F67"/>
    <w:rsid w:val="00E052A5"/>
    <w:rsid w:val="00E162F5"/>
    <w:rsid w:val="00E2371D"/>
    <w:rsid w:val="00E254AE"/>
    <w:rsid w:val="00E259FA"/>
    <w:rsid w:val="00E33446"/>
    <w:rsid w:val="00E35279"/>
    <w:rsid w:val="00E50E8B"/>
    <w:rsid w:val="00E604DE"/>
    <w:rsid w:val="00E71674"/>
    <w:rsid w:val="00E809F2"/>
    <w:rsid w:val="00E8448F"/>
    <w:rsid w:val="00E978B4"/>
    <w:rsid w:val="00EC21A2"/>
    <w:rsid w:val="00ED19BD"/>
    <w:rsid w:val="00EE03BB"/>
    <w:rsid w:val="00EE2664"/>
    <w:rsid w:val="00EE4500"/>
    <w:rsid w:val="00EE57D8"/>
    <w:rsid w:val="00EE5830"/>
    <w:rsid w:val="00EE5ABB"/>
    <w:rsid w:val="00EF3D29"/>
    <w:rsid w:val="00F02C9C"/>
    <w:rsid w:val="00F0687A"/>
    <w:rsid w:val="00F10C95"/>
    <w:rsid w:val="00F179E9"/>
    <w:rsid w:val="00F23E5C"/>
    <w:rsid w:val="00F26FC5"/>
    <w:rsid w:val="00F278C9"/>
    <w:rsid w:val="00F31D51"/>
    <w:rsid w:val="00F365DF"/>
    <w:rsid w:val="00F37AE4"/>
    <w:rsid w:val="00F44907"/>
    <w:rsid w:val="00F45796"/>
    <w:rsid w:val="00F4581D"/>
    <w:rsid w:val="00F469A7"/>
    <w:rsid w:val="00F5528F"/>
    <w:rsid w:val="00F567A5"/>
    <w:rsid w:val="00F56AC7"/>
    <w:rsid w:val="00F664BF"/>
    <w:rsid w:val="00F66C45"/>
    <w:rsid w:val="00F73208"/>
    <w:rsid w:val="00F741FA"/>
    <w:rsid w:val="00F7695F"/>
    <w:rsid w:val="00F7749C"/>
    <w:rsid w:val="00F87713"/>
    <w:rsid w:val="00F90B61"/>
    <w:rsid w:val="00F96798"/>
    <w:rsid w:val="00FB0239"/>
    <w:rsid w:val="00FB2464"/>
    <w:rsid w:val="00FB3141"/>
    <w:rsid w:val="00FC1E0A"/>
    <w:rsid w:val="00FC5CF0"/>
    <w:rsid w:val="00FF10BE"/>
    <w:rsid w:val="00FF10F4"/>
    <w:rsid w:val="21D38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7539F1"/>
  <w15:docId w15:val="{70FACCFF-1DB9-42FF-B717-A713AD3AE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6C48"/>
    <w:pPr>
      <w:jc w:val="both"/>
    </w:pPr>
    <w:rPr>
      <w:rFonts w:ascii="Arial" w:hAnsi="Arial"/>
      <w:sz w:val="21"/>
    </w:rPr>
  </w:style>
  <w:style w:type="paragraph" w:styleId="Overskrift1">
    <w:name w:val="heading 1"/>
    <w:basedOn w:val="Normal"/>
    <w:next w:val="Normal"/>
    <w:qFormat/>
    <w:pPr>
      <w:keepNext/>
      <w:tabs>
        <w:tab w:val="left" w:pos="1134"/>
      </w:tabs>
      <w:spacing w:before="240" w:after="120"/>
      <w:ind w:left="1134" w:hanging="1134"/>
      <w:outlineLvl w:val="0"/>
    </w:pPr>
    <w:rPr>
      <w:b/>
      <w:caps/>
    </w:rPr>
  </w:style>
  <w:style w:type="paragraph" w:styleId="Overskrift2">
    <w:name w:val="heading 2"/>
    <w:basedOn w:val="Normal"/>
    <w:next w:val="Normal"/>
    <w:autoRedefine/>
    <w:qFormat/>
    <w:rsid w:val="002F3056"/>
    <w:pPr>
      <w:keepNext/>
      <w:tabs>
        <w:tab w:val="left" w:pos="1134"/>
      </w:tabs>
      <w:spacing w:before="240" w:after="120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spacing w:after="240"/>
      <w:outlineLvl w:val="2"/>
    </w:pPr>
    <w:rPr>
      <w:u w:val="single"/>
    </w:rPr>
  </w:style>
  <w:style w:type="paragraph" w:styleId="Overskrift4">
    <w:name w:val="heading 4"/>
    <w:basedOn w:val="Normal"/>
    <w:next w:val="Normal"/>
    <w:qFormat/>
    <w:pPr>
      <w:keepNext/>
      <w:outlineLvl w:val="3"/>
    </w:pPr>
    <w:rPr>
      <w:u w:val="single"/>
    </w:rPr>
  </w:style>
  <w:style w:type="paragraph" w:styleId="Overskrift5">
    <w:name w:val="heading 5"/>
    <w:basedOn w:val="Normal"/>
    <w:next w:val="Normal"/>
    <w:qFormat/>
    <w:pPr>
      <w:keepNext/>
      <w:outlineLvl w:val="4"/>
    </w:pPr>
    <w:rPr>
      <w:b/>
      <w:sz w:val="4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  <w:rPr>
      <w:rFonts w:ascii="Univers BlackExt" w:hAnsi="Univers BlackExt"/>
      <w:sz w:val="40"/>
    </w:rPr>
  </w:style>
  <w:style w:type="paragraph" w:styleId="Overskrift7">
    <w:name w:val="heading 7"/>
    <w:basedOn w:val="Normal"/>
    <w:next w:val="Normal"/>
    <w:qFormat/>
    <w:pPr>
      <w:keepNext/>
      <w:outlineLvl w:val="6"/>
    </w:pPr>
    <w:rPr>
      <w:i/>
      <w:color w:val="FF000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pPr>
      <w:tabs>
        <w:tab w:val="right" w:pos="8504"/>
      </w:tabs>
    </w:pPr>
    <w:rPr>
      <w:sz w:val="16"/>
    </w:rPr>
  </w:style>
  <w:style w:type="paragraph" w:styleId="Topptekst">
    <w:name w:val="header"/>
    <w:basedOn w:val="Normal"/>
    <w:link w:val="TopptekstTegn"/>
    <w:pPr>
      <w:tabs>
        <w:tab w:val="center" w:pos="4252"/>
        <w:tab w:val="right" w:pos="8504"/>
      </w:tabs>
    </w:pPr>
    <w:rPr>
      <w:b/>
    </w:rPr>
  </w:style>
  <w:style w:type="paragraph" w:styleId="Vanliginnrykk">
    <w:name w:val="Normal Indent"/>
    <w:basedOn w:val="Normal"/>
    <w:semiHidden/>
    <w:pPr>
      <w:ind w:left="708"/>
    </w:pPr>
  </w:style>
  <w:style w:type="paragraph" w:styleId="Brdtekstinnrykk">
    <w:name w:val="Body Text Indent"/>
    <w:basedOn w:val="Normal"/>
    <w:semiHidden/>
    <w:pPr>
      <w:ind w:left="1416"/>
    </w:pPr>
  </w:style>
  <w:style w:type="paragraph" w:styleId="Brdtekst">
    <w:name w:val="Body Text"/>
    <w:basedOn w:val="Normal"/>
    <w:semiHidden/>
  </w:style>
  <w:style w:type="paragraph" w:styleId="Brdtekst2">
    <w:name w:val="Body Text 2"/>
    <w:basedOn w:val="Normal"/>
    <w:semiHidden/>
    <w:rPr>
      <w:color w:val="FF0000"/>
    </w:rPr>
  </w:style>
  <w:style w:type="paragraph" w:styleId="Brdtekst3">
    <w:name w:val="Body Text 3"/>
    <w:basedOn w:val="Normal"/>
    <w:semiHidden/>
    <w:rPr>
      <w:i/>
      <w:color w:val="FF0000"/>
    </w:rPr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opptekst2">
    <w:name w:val="Topptekst2"/>
    <w:basedOn w:val="Topptekst"/>
    <w:pPr>
      <w:tabs>
        <w:tab w:val="clear" w:pos="4252"/>
        <w:tab w:val="clear" w:pos="8504"/>
      </w:tabs>
      <w:jc w:val="right"/>
    </w:pPr>
    <w:rPr>
      <w:rFonts w:ascii="Arial Narrow" w:hAnsi="Arial Narrow"/>
    </w:rPr>
  </w:style>
  <w:style w:type="character" w:styleId="Sidetall">
    <w:name w:val="page number"/>
    <w:basedOn w:val="Standardskriftforavsnitt"/>
    <w:semiHidden/>
  </w:style>
  <w:style w:type="paragraph" w:styleId="Brdtekstinnrykk3">
    <w:name w:val="Body Text Indent 3"/>
    <w:basedOn w:val="Normal"/>
    <w:semiHidden/>
    <w:pPr>
      <w:ind w:left="708" w:hanging="708"/>
    </w:pPr>
    <w:rPr>
      <w:b/>
      <w:sz w:val="22"/>
    </w:rPr>
  </w:style>
  <w:style w:type="character" w:styleId="Hyperkobling">
    <w:name w:val="Hyperlink"/>
    <w:semiHidden/>
    <w:rPr>
      <w:color w:val="0000FF"/>
      <w:u w:val="single"/>
    </w:rPr>
  </w:style>
  <w:style w:type="character" w:styleId="Fulgthyperkobling">
    <w:name w:val="FollowedHyperlink"/>
    <w:semiHidden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91DF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491DF2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FB24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3A254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3A2549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3A2549"/>
    <w:rPr>
      <w:rFonts w:ascii="Times New Roman" w:hAnsi="Times New Roman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A254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A2549"/>
    <w:rPr>
      <w:rFonts w:ascii="Times New Roman" w:hAnsi="Times New Roman"/>
      <w:b/>
      <w:bCs/>
    </w:rPr>
  </w:style>
  <w:style w:type="paragraph" w:styleId="INNH1">
    <w:name w:val="toc 1"/>
    <w:basedOn w:val="Normal"/>
    <w:next w:val="Normal"/>
    <w:autoRedefine/>
    <w:uiPriority w:val="39"/>
    <w:semiHidden/>
    <w:unhideWhenUsed/>
    <w:rsid w:val="007B529D"/>
    <w:pPr>
      <w:spacing w:after="100"/>
    </w:pPr>
  </w:style>
  <w:style w:type="paragraph" w:customStyle="1" w:styleId="Avsnitt">
    <w:name w:val="Avsnitt"/>
    <w:basedOn w:val="Normal"/>
    <w:rsid w:val="00757F7C"/>
    <w:pPr>
      <w:overflowPunct w:val="0"/>
      <w:autoSpaceDE w:val="0"/>
      <w:autoSpaceDN w:val="0"/>
      <w:adjustRightInd w:val="0"/>
      <w:spacing w:before="120"/>
      <w:jc w:val="left"/>
    </w:pPr>
    <w:rPr>
      <w:rFonts w:ascii="CG Times (W1)" w:hAnsi="CG Times (W1)"/>
      <w:b/>
    </w:rPr>
  </w:style>
  <w:style w:type="paragraph" w:styleId="Listeavsnitt">
    <w:name w:val="List Paragraph"/>
    <w:basedOn w:val="Normal"/>
    <w:uiPriority w:val="34"/>
    <w:qFormat/>
    <w:rsid w:val="008C2433"/>
    <w:pPr>
      <w:ind w:left="720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A26C48"/>
    <w:rPr>
      <w:rFonts w:ascii="Times New Roman" w:hAnsi="Times New Roman"/>
      <w:b/>
      <w:sz w:val="24"/>
    </w:rPr>
  </w:style>
  <w:style w:type="character" w:customStyle="1" w:styleId="BunntekstTegn">
    <w:name w:val="Bunntekst Tegn"/>
    <w:basedOn w:val="Standardskriftforavsnitt"/>
    <w:link w:val="Bunntekst"/>
    <w:rsid w:val="00875046"/>
    <w:rPr>
      <w:rFonts w:ascii="Arial" w:hAnsi="Arial"/>
      <w:sz w:val="16"/>
    </w:rPr>
  </w:style>
  <w:style w:type="paragraph" w:styleId="NormalWeb">
    <w:name w:val="Normal (Web)"/>
    <w:basedOn w:val="Normal"/>
    <w:uiPriority w:val="99"/>
    <w:semiHidden/>
    <w:unhideWhenUsed/>
    <w:rsid w:val="00E50E8B"/>
    <w:pPr>
      <w:spacing w:before="100" w:beforeAutospacing="1" w:after="100" w:afterAutospacing="1"/>
      <w:jc w:val="left"/>
    </w:pPr>
    <w:rPr>
      <w:rFonts w:ascii="Times New Roman" w:eastAsiaTheme="minorHAnsi" w:hAnsi="Times New Roman"/>
      <w:sz w:val="24"/>
      <w:szCs w:val="24"/>
    </w:rPr>
  </w:style>
  <w:style w:type="paragraph" w:customStyle="1" w:styleId="Default">
    <w:name w:val="Default"/>
    <w:rsid w:val="003A7F5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e24kjd">
    <w:name w:val="e24kjd"/>
    <w:basedOn w:val="Standardskriftforavsnitt"/>
    <w:rsid w:val="00940CE9"/>
  </w:style>
  <w:style w:type="paragraph" w:styleId="Ingenmellomrom">
    <w:name w:val="No Spacing"/>
    <w:uiPriority w:val="1"/>
    <w:qFormat/>
    <w:rsid w:val="00121BF6"/>
    <w:pPr>
      <w:jc w:val="both"/>
    </w:pPr>
    <w:rPr>
      <w:rFonts w:ascii="Arial" w:hAnsi="Arial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987F26-C05F-428F-BB29-0208A2C8A0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4E76E1-32F3-4FC9-BCC0-FACEA5866E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3AB05F-E1D8-47CE-9D49-71E3A83C7850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customXml/itemProps4.xml><?xml version="1.0" encoding="utf-8"?>
<ds:datastoreItem xmlns:ds="http://schemas.openxmlformats.org/officeDocument/2006/customXml" ds:itemID="{ACA532D5-B7D1-4106-BF08-692E3D19F1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752</Words>
  <Characters>4914</Characters>
  <Application>Microsoft Office Word</Application>
  <DocSecurity>0</DocSecurity>
  <Lines>158</Lines>
  <Paragraphs>72</Paragraphs>
  <ScaleCrop>false</ScaleCrop>
  <Company>Siemens Nixdorf</Company>
  <LinksUpToDate>false</LinksUpToDate>
  <CharactersWithSpaces>5594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bsk</dc:creator>
  <cp:lastModifiedBy>Sundby, Ann-Kristin</cp:lastModifiedBy>
  <cp:revision>3</cp:revision>
  <cp:lastPrinted>2014-07-16T07:12:00Z</cp:lastPrinted>
  <dcterms:created xsi:type="dcterms:W3CDTF">2026-07-22T12:50:00Z</dcterms:created>
  <dcterms:modified xsi:type="dcterms:W3CDTF">2026-08-05T11:18:00Z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>378;#Håndverker-Mellom1,3Mog100k-Ingen kunngjøring|3893d22b-5d94-4c0c-bb81-ac408850e69c;#379;#Håndverker-Mindre enn 100k-Ingen kunngjøring|ec2e987f-19f6-45bf-99fd-aac0c367b948;#382;#Håndverker-Over terksel-Åpent anbud|b1c1efaf-350f-44de-ad93-7952a9a8346f;#380;#Håndverker-Over terksel-Begrenset anbud|bd56995c-2975-4dcc-b514-ebb52579e4a2;#381;#Håndverker-Over terksel-Begrenset forhandling|aaf40005-49b6-46d8-a07a-af988cbeb987;#454;#Håndverker-Mellomterskelog1,3M-Åpen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378;#Håndverker-Mellom1,3Mog100k-Ingen kunngjøring|3893d22b-5d94-4c0c-bb81-ac408850e69c;#379;#Håndverker-Mindre enn 100k-Ingen kunngjøring|ec2e987f-19f6-45bf-99fd-aac0c367b948;#382;#Håndverker-Over terksel-Åpent anbud|b1c1efaf-350f-44de-ad93-7952a9a8346f;#380;#Håndverker-Over terksel-Begrenset anbud|bd56995c-2975-4dcc-b514-ebb52579e4a2;#381;#Håndverker-Over terksel-Begrenset forhandling|aaf40005-49b6-46d8-a07a-af988cbeb987;#454;#Håndverker-Mellomterskelog1,3M-Åpen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9" name="z478">
    <vt:lpwstr>44</vt:lpwstr>
  </property>
  <property fmtid="{D5CDD505-2E9C-101B-9397-08002B2CF9AE}" pid="10" name="Sorteringanskaffelsesmaler">
    <vt:lpwstr>Konkurransegrunnlag</vt:lpwstr>
  </property>
  <property fmtid="{D5CDD505-2E9C-101B-9397-08002B2CF9AE}" pid="11" name="Anskaffelseskategori">
    <vt:lpwstr>458;#Konkurransegrunnlag|7cf2bc49-c0f8-4d4e-bde7-5f76a5d2da55</vt:lpwstr>
  </property>
  <property fmtid="{D5CDD505-2E9C-101B-9397-08002B2CF9AE}" pid="12" name="MediaServiceImageTags">
    <vt:lpwstr/>
  </property>
</Properties>
</file>